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25359" w14:textId="77777777" w:rsidR="00B53F5B" w:rsidRPr="000453CB" w:rsidRDefault="00B53F5B" w:rsidP="000453CB">
      <w:pPr>
        <w:jc w:val="center"/>
        <w:rPr>
          <w:rFonts w:cstheme="minorHAnsi"/>
        </w:rPr>
      </w:pPr>
      <w:r w:rsidRPr="000453CB">
        <w:rPr>
          <w:rFonts w:cstheme="minorHAnsi"/>
        </w:rPr>
        <w:t>Instructiuni proprii SSM</w:t>
      </w:r>
    </w:p>
    <w:p w14:paraId="17946316" w14:textId="77777777" w:rsidR="00B53F5B" w:rsidRDefault="00B53F5B" w:rsidP="000453CB">
      <w:pPr>
        <w:jc w:val="center"/>
        <w:rPr>
          <w:rFonts w:cstheme="minorHAnsi"/>
          <w:b/>
        </w:rPr>
      </w:pPr>
      <w:r w:rsidRPr="000453CB">
        <w:rPr>
          <w:rFonts w:cstheme="minorHAnsi"/>
          <w:b/>
        </w:rPr>
        <w:t>pentru manipularea manuala a maselor</w:t>
      </w:r>
    </w:p>
    <w:p w14:paraId="32AA1018" w14:textId="25161AE5" w:rsidR="000C77E4" w:rsidRPr="000453CB" w:rsidRDefault="000C77E4" w:rsidP="000453CB">
      <w:pPr>
        <w:jc w:val="center"/>
        <w:rPr>
          <w:rFonts w:cstheme="minorHAnsi"/>
          <w:b/>
        </w:rPr>
      </w:pPr>
      <w:r>
        <w:rPr>
          <w:rFonts w:cstheme="minorHAnsi"/>
          <w:b/>
        </w:rPr>
        <w:t>IPSSM 00</w:t>
      </w:r>
      <w:r w:rsidR="00B0048E">
        <w:rPr>
          <w:rFonts w:cstheme="minorHAnsi"/>
          <w:b/>
        </w:rPr>
        <w:t>8</w:t>
      </w:r>
    </w:p>
    <w:p w14:paraId="41383F09" w14:textId="77777777" w:rsidR="00B53F5B" w:rsidRPr="000453CB" w:rsidRDefault="00B53F5B" w:rsidP="000453CB">
      <w:pPr>
        <w:jc w:val="both"/>
        <w:rPr>
          <w:rFonts w:cstheme="minorHAnsi"/>
        </w:rPr>
      </w:pPr>
    </w:p>
    <w:p w14:paraId="25D71FB4" w14:textId="77777777" w:rsidR="000453CB" w:rsidRPr="000453CB" w:rsidRDefault="000453CB" w:rsidP="000453CB">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48E7F14A" w14:textId="77777777" w:rsidR="000453CB" w:rsidRPr="000453CB" w:rsidRDefault="000453CB" w:rsidP="000453CB">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052086DE"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4BE2A41A"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50BE4ECA"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2FE170F4"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76B704BF" w14:textId="77777777" w:rsidR="000453CB" w:rsidRPr="000453CB" w:rsidRDefault="000453CB" w:rsidP="000453CB">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663E17DC" w14:textId="77777777" w:rsidR="000453CB" w:rsidRPr="000453CB" w:rsidRDefault="000453CB" w:rsidP="000453CB">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Pr="000453CB">
        <w:rPr>
          <w:rFonts w:eastAsia="Times New Roman" w:cstheme="minorHAnsi"/>
          <w:color w:val="171717"/>
          <w:lang w:val="ro-RO"/>
        </w:rPr>
        <w:t> au fost elaborate tinind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77263227"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1.1.</w:t>
      </w:r>
      <w:r w:rsidRPr="000453CB">
        <w:rPr>
          <w:rFonts w:eastAsia="Times New Roman" w:cstheme="minorHAnsi"/>
          <w:b/>
          <w:bCs/>
          <w:color w:val="171717"/>
          <w:lang w:val="ro-RO"/>
        </w:rPr>
        <w:t> Continut . Scop .</w:t>
      </w:r>
    </w:p>
    <w:p w14:paraId="0F5EFD34"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 – </w:t>
      </w:r>
      <w:r w:rsidRPr="000453CB">
        <w:rPr>
          <w:rFonts w:eastAsia="Times New Roman" w:cstheme="minorHAnsi"/>
          <w:color w:val="171717"/>
          <w:lang w:val="ro-RO"/>
        </w:rPr>
        <w:t>Instructiunile proprii de securitatea muncii pentru activitatea</w:t>
      </w:r>
      <w:r w:rsidRPr="000453CB">
        <w:rPr>
          <w:rFonts w:eastAsia="Times New Roman" w:cstheme="minorHAnsi"/>
          <w:b/>
          <w:bCs/>
          <w:color w:val="171717"/>
          <w:lang w:val="ro-RO"/>
        </w:rPr>
        <w:t> </w:t>
      </w:r>
      <w:r w:rsidRPr="000453CB">
        <w:rPr>
          <w:rFonts w:eastAsia="Times New Roman" w:cstheme="minorHAnsi"/>
          <w:color w:val="171717"/>
          <w:lang w:val="ro-RO"/>
        </w:rPr>
        <w:t xml:space="preserve">de manipulare si transport prin purtare a maselor cuprind masuri de prevenire a accidentarii si imbolnavirii profesionale , luind in considerare riscurile specifice la care este expus personalul lucrator in cadrul acestor activitati Scopul prezentelor </w:t>
      </w:r>
      <w:r w:rsidRPr="000453CB">
        <w:rPr>
          <w:rFonts w:eastAsia="Times New Roman" w:cstheme="minorHAnsi"/>
          <w:color w:val="171717"/>
          <w:lang w:val="ro-RO"/>
        </w:rPr>
        <w:lastRenderedPageBreak/>
        <w:t>instructiuni este de a reglementa organizarea si desfasurarea activitatilor curente pentru manipularea si transportul prin purtare a maselor .</w:t>
      </w:r>
    </w:p>
    <w:p w14:paraId="4A247142"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1.2.</w:t>
      </w:r>
      <w:r w:rsidRPr="000453CB">
        <w:rPr>
          <w:rFonts w:eastAsia="Times New Roman" w:cstheme="minorHAnsi"/>
          <w:b/>
          <w:bCs/>
          <w:color w:val="171717"/>
          <w:lang w:val="ro-RO"/>
        </w:rPr>
        <w:t> Conexiunea cu alte acte normative .</w:t>
      </w:r>
    </w:p>
    <w:p w14:paraId="7319C1B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 Instructiunile specifice pentru activitatile nominalizate se aplica cumulativ cu Legea nr.319/2006 . privind securitatea si sanatate a in munca , HGnr.1425/2006 </w:t>
      </w:r>
      <w:r w:rsidRPr="000453CB">
        <w:rPr>
          <w:rFonts w:eastAsia="Times New Roman" w:cstheme="minorHAnsi"/>
          <w:b/>
          <w:bCs/>
          <w:color w:val="171717"/>
          <w:lang w:val="ro-RO"/>
        </w:rPr>
        <w:t>,</w:t>
      </w:r>
      <w:r w:rsidRPr="000453CB">
        <w:rPr>
          <w:rFonts w:eastAsia="Times New Roman" w:cstheme="minorHAnsi"/>
          <w:color w:val="171717"/>
          <w:lang w:val="ro-RO"/>
        </w:rPr>
        <w:t> pentru aprobarea normelor metodologice de aplicare a Legii nr. 319/2006 , HGnr.1146/2006 , privind cerintele minime de securitate si sanatate pentru utilizarea in munca de catre lucratori a echipamentelor de munca .</w:t>
      </w:r>
    </w:p>
    <w:p w14:paraId="3E2AB53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1.3</w:t>
      </w:r>
      <w:r w:rsidRPr="000453CB">
        <w:rPr>
          <w:rFonts w:eastAsia="Times New Roman" w:cstheme="minorHAnsi"/>
          <w:b/>
          <w:bCs/>
          <w:color w:val="171717"/>
          <w:lang w:val="ro-RO"/>
        </w:rPr>
        <w:t>. Incadrarea si repartizarea lucratorilor .</w:t>
      </w:r>
    </w:p>
    <w:p w14:paraId="07780B48"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 </w:t>
      </w:r>
      <w:r w:rsidRPr="000453CB">
        <w:rPr>
          <w:rFonts w:eastAsia="Times New Roman" w:cstheme="minorHAnsi"/>
          <w:color w:val="171717"/>
          <w:lang w:val="ro-RO"/>
        </w:rPr>
        <w:t>Lucratorii care urmeaza sa desfasoare activitati specifice de manipulare si transport a maselor in cadrul sarcinilor de munca , vor fi incadrati si repartizati la posturile de lucru numai dupa efectuarea examenelor medicale obligatorii prevazute de reglementarile in vigoare .</w:t>
      </w:r>
    </w:p>
    <w:p w14:paraId="23557105"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 Dupa incadrare si repartizare pe locul de munca lucratorii vor realiza , periodic examene medicale pentru a putea fi determinate diferitele afectiuni determinate de exercitarea profesiunii .</w:t>
      </w:r>
    </w:p>
    <w:p w14:paraId="1FDD9892"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2.</w:t>
      </w:r>
      <w:r w:rsidRPr="000453CB">
        <w:rPr>
          <w:rFonts w:eastAsia="Times New Roman" w:cstheme="minorHAnsi"/>
          <w:b/>
          <w:bCs/>
          <w:color w:val="171717"/>
          <w:lang w:val="ro-RO"/>
        </w:rPr>
        <w:t> ORGANIZAREA ACTIVITATII</w:t>
      </w:r>
    </w:p>
    <w:p w14:paraId="1332E505"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2.1</w:t>
      </w:r>
      <w:r w:rsidRPr="000453CB">
        <w:rPr>
          <w:rFonts w:eastAsia="Times New Roman" w:cstheme="minorHAnsi"/>
          <w:b/>
          <w:bCs/>
          <w:color w:val="171717"/>
          <w:lang w:val="ro-RO"/>
        </w:rPr>
        <w:t> Activitati specifice personalului  . Conditii generale .</w:t>
      </w:r>
    </w:p>
    <w:p w14:paraId="2288AB56"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 (1</w:t>
      </w:r>
      <w:r w:rsidRPr="000453CB">
        <w:rPr>
          <w:rFonts w:eastAsia="Times New Roman" w:cstheme="minorHAnsi"/>
          <w:b/>
          <w:bCs/>
          <w:color w:val="171717"/>
          <w:lang w:val="ro-RO"/>
        </w:rPr>
        <w:t>)-</w:t>
      </w:r>
      <w:r w:rsidRPr="000453CB">
        <w:rPr>
          <w:rFonts w:eastAsia="Times New Roman" w:cstheme="minorHAnsi"/>
          <w:color w:val="171717"/>
          <w:lang w:val="ro-RO"/>
        </w:rPr>
        <w:t> Fiecare angajat trebuie sa cunoasca si sa aplice instructiunile de securitate in munca , si de prevenirea incendiilor in incaperea in care isi desfasoara activitatea .</w:t>
      </w:r>
    </w:p>
    <w:p w14:paraId="7021D6C2"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(2)- Personalul muncitor este obligat sa semnaleze orice accident sau incendiu cunoscut in incinta societatii sau toate situatiile periculoase in munca .</w:t>
      </w:r>
    </w:p>
    <w:p w14:paraId="5D38CC7B"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Art.2 - sa nu efectueze manevre si modificari nepermise ale mijloacelor tehnice de protectie cu care sunt echipate utilajele de pe locul de munca .</w:t>
      </w:r>
    </w:p>
    <w:p w14:paraId="67097C33"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Art.3</w:t>
      </w:r>
      <w:r w:rsidRPr="000453CB">
        <w:rPr>
          <w:rFonts w:eastAsia="Times New Roman" w:cstheme="minorHAnsi"/>
          <w:b/>
          <w:bCs/>
          <w:color w:val="171717"/>
          <w:lang w:val="ro-RO"/>
        </w:rPr>
        <w:t> - </w:t>
      </w:r>
      <w:r w:rsidRPr="000453CB">
        <w:rPr>
          <w:rFonts w:eastAsia="Times New Roman" w:cstheme="minorHAnsi"/>
          <w:color w:val="171717"/>
          <w:lang w:val="ro-RO"/>
        </w:rPr>
        <w:t>sa comunice imediat angajatorului ori persoanelor imputernicite de aceasta orice situatie pe care este indreptatit sa o considere un pericol de accidentare, precum si orice defectiune sesizata la sistemele de protectie ale utilajelor si masinilor din dotarea locului de munca;</w:t>
      </w:r>
    </w:p>
    <w:p w14:paraId="71EE917B"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Art.4- sa coopereze cu salariatii desemnati de angajator, atit cat ii permit cunostintele si sarcinile sale in vederea realizarii masurilor privind securitatea si sanatatea in munca;</w:t>
      </w:r>
    </w:p>
    <w:p w14:paraId="68501D88"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Art.5- sa acorde ajutor, atit cit este rational posibil, oricarui alt salariat aflat intr-o situatie de pericol;</w:t>
      </w:r>
    </w:p>
    <w:p w14:paraId="6489E25D"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Art.6- sa respecte masurile de prevenire a incendiilor ce le revin conform organizarii interventiei pe loc de munca ;</w:t>
      </w:r>
    </w:p>
    <w:p w14:paraId="18BE0293"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 Art.7- sa respecte dispozitiile, regulile si masurile stabilite pentru prevenirea accidentelor de munca si al imbolnavirilor profesionale , stabilite de catre angajator in Planul de prevenire si protectie ;</w:t>
      </w:r>
    </w:p>
    <w:p w14:paraId="4C756D63"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lastRenderedPageBreak/>
        <w:t>Art 8- sa cunoasca si sa respecte prevederile din normele de securitatea muncii specifice unitatii si locului de munca ;</w:t>
      </w:r>
    </w:p>
    <w:p w14:paraId="4FF23A58"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Art.9- sa cunoasca modul de utilizare corecta a dispozitivelor si mijloacelor de protectie cu care sunt echipate masinile si utilajele locului de munca, precum si a modului de utilizare a tuturor instalatiilor de prevenire si stingere a incendiilor cu care sunt dotate instalatiile ;</w:t>
      </w:r>
    </w:p>
    <w:p w14:paraId="1AB51178"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Art.10- sa participe la instructajele si actiunile instructiv  - educative pe linie de securitatea muncii, precum si la exercitiile si aplicatiile practice de acordare a primului ajutor in caz de accident ;</w:t>
      </w:r>
    </w:p>
    <w:p w14:paraId="2F6BF7B8"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Art.11</w:t>
      </w:r>
      <w:r w:rsidRPr="000453CB">
        <w:rPr>
          <w:rFonts w:eastAsia="Times New Roman" w:cstheme="minorHAnsi"/>
          <w:b/>
          <w:bCs/>
          <w:color w:val="171717"/>
          <w:lang w:val="ro-RO"/>
        </w:rPr>
        <w:t>-</w:t>
      </w:r>
      <w:r w:rsidRPr="000453CB">
        <w:rPr>
          <w:rFonts w:eastAsia="Times New Roman" w:cstheme="minorHAnsi"/>
          <w:color w:val="171717"/>
          <w:lang w:val="ro-RO"/>
        </w:rPr>
        <w:t> sa sesizeze imediat seful formatiei de lucru sau dupa caz a sefii ierarhici asupra aparitiei sau existentei unor pericole, cauze sau imprejurari de natura sa provoace accidente ,explozii sau incendii;</w:t>
      </w:r>
    </w:p>
    <w:p w14:paraId="5C0B207D"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Art.12- sa respecte strict regulile stabilite in ceea ce priveste operarea corecta a echipamentelor si masinilor cu care este dotat locul de munca . Se interzice cu desavarsire orice abatere de la reguli sau initiativa proprie privind modificarea acestora;</w:t>
      </w:r>
    </w:p>
    <w:p w14:paraId="31EA42AA"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Art.13</w:t>
      </w:r>
      <w:r w:rsidRPr="000453CB">
        <w:rPr>
          <w:rFonts w:eastAsia="Times New Roman" w:cstheme="minorHAnsi"/>
          <w:b/>
          <w:bCs/>
          <w:color w:val="171717"/>
          <w:lang w:val="ro-RO"/>
        </w:rPr>
        <w:t>-</w:t>
      </w:r>
      <w:r w:rsidRPr="000453CB">
        <w:rPr>
          <w:rFonts w:eastAsia="Times New Roman" w:cstheme="minorHAnsi"/>
          <w:color w:val="171717"/>
          <w:lang w:val="ro-RO"/>
        </w:rPr>
        <w:t> sa anunte imediat seful formatiei de lucru despre inceputurile de incendiu, efectuarea imediata a operatiunilor de prima interventie cu utilizarea  mijloacelor de interventie aflate in dotarea locului de munca, precum si participarea la inlaturarea urmarilor rezultate;</w:t>
      </w:r>
    </w:p>
    <w:p w14:paraId="030C32C7"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Art.14</w:t>
      </w:r>
      <w:r w:rsidRPr="000453CB">
        <w:rPr>
          <w:rFonts w:eastAsia="Times New Roman" w:cstheme="minorHAnsi"/>
          <w:b/>
          <w:bCs/>
          <w:color w:val="171717"/>
          <w:lang w:val="ro-RO"/>
        </w:rPr>
        <w:t>-</w:t>
      </w:r>
      <w:r w:rsidRPr="000453CB">
        <w:rPr>
          <w:rFonts w:eastAsia="Times New Roman" w:cstheme="minorHAnsi"/>
          <w:color w:val="171717"/>
          <w:lang w:val="ro-RO"/>
        </w:rPr>
        <w:t> sa nu blocheze culoarele, scarile de acces cu materiale ce ar impiedica interventia pentru stingerea incendiilor si evacuarea persoanelor si a bunurilor;</w:t>
      </w:r>
    </w:p>
    <w:p w14:paraId="0604A68E"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Art.15- sa nu intervina la instalatii, aparate sau tablouri electrice, orice defectiune va fi adusa la cunostinta sefului direct ;</w:t>
      </w:r>
    </w:p>
    <w:p w14:paraId="7B765A25"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Art.16- sa intretina in buna stare de functionare atit  instalatiile, utilajele, masinile cit si dispozitivele de protectie aflate in dotarea locului de munca (inclusiv neutilizarea acestora in alte scopuri) ;</w:t>
      </w:r>
    </w:p>
    <w:p w14:paraId="066D35F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Art.17- sa asigure potrivit prescriptiilor tehnice, supravegherea permanenta a instalatiilor, utilajelor si a celorlalte mijloace incredintate, sa verifice buna functionare a dispozitivelor de siguranta ;</w:t>
      </w:r>
    </w:p>
    <w:p w14:paraId="26BD25D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Art.18- sa se prezinte la serviciu in deplina capacitate de munca ;</w:t>
      </w:r>
    </w:p>
    <w:p w14:paraId="41629243"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lang w:val="ro-RO"/>
        </w:rPr>
        <w:t>Art.19- sa nu paraseasca locul de munca fara aprobarea sefului data in conditiile legii ;</w:t>
      </w:r>
    </w:p>
    <w:p w14:paraId="7D91DB4B"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lang w:val="ro-RO"/>
        </w:rPr>
      </w:pPr>
      <w:r w:rsidRPr="000453CB">
        <w:rPr>
          <w:rFonts w:eastAsia="Times New Roman" w:cstheme="minorHAnsi"/>
          <w:color w:val="171717"/>
          <w:lang w:val="ro-RO"/>
        </w:rPr>
        <w:t>Art.20- sa respecte cu strictete prevederile referitoare la primirea – predarea schimbului si sa nu primeasca persoane straine in incinta unitatii ;</w:t>
      </w:r>
    </w:p>
    <w:p w14:paraId="5F96CCF9"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spacing w:val="-11"/>
          <w:lang w:val="fr-FR"/>
        </w:rPr>
        <w:t>3. MANIPULAREA  S1 TRANSPORTUL </w:t>
      </w:r>
      <w:r w:rsidRPr="000453CB">
        <w:rPr>
          <w:rFonts w:eastAsia="Times New Roman" w:cstheme="minorHAnsi"/>
          <w:b/>
          <w:bCs/>
          <w:color w:val="171717"/>
          <w:spacing w:val="-9"/>
          <w:lang w:val="fr-FR"/>
        </w:rPr>
        <w:t>PRIN PURTARE A MASELOR .</w:t>
      </w:r>
    </w:p>
    <w:p w14:paraId="374248B2" w14:textId="77777777" w:rsidR="000453CB" w:rsidRPr="000453CB" w:rsidRDefault="000453CB" w:rsidP="000453CB">
      <w:pPr>
        <w:shd w:val="clear" w:color="auto" w:fill="FFFFFF"/>
        <w:spacing w:after="0" w:line="240" w:lineRule="auto"/>
        <w:ind w:left="14" w:right="72"/>
        <w:jc w:val="both"/>
        <w:rPr>
          <w:rFonts w:eastAsia="Times New Roman" w:cstheme="minorHAnsi"/>
          <w:color w:val="171717"/>
        </w:rPr>
      </w:pPr>
      <w:r w:rsidRPr="000453CB">
        <w:rPr>
          <w:rFonts w:eastAsia="Times New Roman" w:cstheme="minorHAnsi"/>
          <w:color w:val="171717"/>
          <w:spacing w:val="1"/>
          <w:lang w:val="fr-FR"/>
        </w:rPr>
        <w:t>Art.1</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Prin manipulare si transport prin purtare sau </w:t>
      </w:r>
      <w:r w:rsidRPr="000453CB">
        <w:rPr>
          <w:rFonts w:eastAsia="Times New Roman" w:cstheme="minorHAnsi"/>
          <w:color w:val="171717"/>
          <w:spacing w:val="-1"/>
          <w:lang w:val="fr-FR"/>
        </w:rPr>
        <w:t>manipulare manuala a maselor se intelege orice </w:t>
      </w:r>
      <w:r w:rsidRPr="000453CB">
        <w:rPr>
          <w:rFonts w:eastAsia="Times New Roman" w:cstheme="minorHAnsi"/>
          <w:color w:val="171717"/>
          <w:spacing w:val="-5"/>
          <w:lang w:val="fr-FR"/>
        </w:rPr>
        <w:t>operatie de transport sau sustinere a unei mase de catre unul </w:t>
      </w:r>
      <w:r w:rsidRPr="000453CB">
        <w:rPr>
          <w:rFonts w:eastAsia="Times New Roman" w:cstheme="minorHAnsi"/>
          <w:color w:val="171717"/>
          <w:lang w:val="fr-FR"/>
        </w:rPr>
        <w:t>sau mai multi lucratori , inclusiv ridicarea, coborarea, </w:t>
      </w:r>
      <w:r w:rsidRPr="000453CB">
        <w:rPr>
          <w:rFonts w:eastAsia="Times New Roman" w:cstheme="minorHAnsi"/>
          <w:color w:val="171717"/>
          <w:spacing w:val="-1"/>
          <w:lang w:val="fr-FR"/>
        </w:rPr>
        <w:t>impingerea, tragerea, purtarea sau deplasarea unei mase </w:t>
      </w:r>
      <w:r w:rsidRPr="000453CB">
        <w:rPr>
          <w:rFonts w:eastAsia="Times New Roman" w:cstheme="minorHAnsi"/>
          <w:color w:val="171717"/>
          <w:lang w:val="fr-FR"/>
        </w:rPr>
        <w:t>care, din cauza caracteristicilor sale sau a conditiilor </w:t>
      </w:r>
      <w:r w:rsidRPr="000453CB">
        <w:rPr>
          <w:rFonts w:eastAsia="Times New Roman" w:cstheme="minorHAnsi"/>
          <w:color w:val="171717"/>
          <w:spacing w:val="-5"/>
          <w:lang w:val="fr-FR"/>
        </w:rPr>
        <w:t>ergonomice nefavorabile, implica riscuri de accidentare sau </w:t>
      </w:r>
      <w:r w:rsidRPr="000453CB">
        <w:rPr>
          <w:rFonts w:eastAsia="Times New Roman" w:cstheme="minorHAnsi"/>
          <w:color w:val="171717"/>
          <w:spacing w:val="-1"/>
          <w:lang w:val="fr-FR"/>
        </w:rPr>
        <w:t>imbolnavire profesionala.</w:t>
      </w:r>
    </w:p>
    <w:p w14:paraId="04EB9F26" w14:textId="77777777" w:rsidR="000453CB" w:rsidRPr="000453CB" w:rsidRDefault="000453CB" w:rsidP="000453CB">
      <w:pPr>
        <w:shd w:val="clear" w:color="auto" w:fill="FFFFFF"/>
        <w:spacing w:before="100" w:beforeAutospacing="1" w:after="100" w:afterAutospacing="1" w:line="240" w:lineRule="auto"/>
        <w:ind w:right="58"/>
        <w:jc w:val="both"/>
        <w:rPr>
          <w:rFonts w:eastAsia="Times New Roman" w:cstheme="minorHAnsi"/>
          <w:color w:val="171717"/>
        </w:rPr>
      </w:pPr>
      <w:r>
        <w:rPr>
          <w:rFonts w:eastAsia="Times New Roman" w:cstheme="minorHAnsi"/>
          <w:color w:val="171717"/>
          <w:spacing w:val="8"/>
          <w:lang w:val="fr-FR"/>
        </w:rPr>
        <w:lastRenderedPageBreak/>
        <w:t>Art.2 (</w:t>
      </w:r>
      <w:r w:rsidRPr="000453CB">
        <w:rPr>
          <w:rFonts w:eastAsia="Times New Roman" w:cstheme="minorHAnsi"/>
          <w:color w:val="171717"/>
          <w:spacing w:val="8"/>
          <w:lang w:val="fr-FR"/>
        </w:rPr>
        <w:t>l</w:t>
      </w:r>
      <w:r>
        <w:rPr>
          <w:rFonts w:eastAsia="Times New Roman" w:cstheme="minorHAnsi"/>
          <w:color w:val="171717"/>
          <w:spacing w:val="8"/>
          <w:lang w:val="fr-FR"/>
        </w:rPr>
        <w:t>)</w:t>
      </w:r>
      <w:r w:rsidRPr="000453CB">
        <w:rPr>
          <w:rFonts w:eastAsia="Times New Roman" w:cstheme="minorHAnsi"/>
          <w:color w:val="171717"/>
          <w:spacing w:val="8"/>
          <w:lang w:val="fr-FR"/>
        </w:rPr>
        <w:t xml:space="preserve"> </w:t>
      </w:r>
      <w:r>
        <w:rPr>
          <w:rFonts w:eastAsia="Times New Roman" w:cstheme="minorHAnsi"/>
          <w:color w:val="171717"/>
          <w:spacing w:val="8"/>
          <w:lang w:val="fr-FR"/>
        </w:rPr>
        <w:t>Conducatorul locului de munca</w:t>
      </w:r>
      <w:r w:rsidRPr="000453CB">
        <w:rPr>
          <w:rFonts w:eastAsia="Times New Roman" w:cstheme="minorHAnsi"/>
          <w:color w:val="171717"/>
          <w:spacing w:val="-2"/>
          <w:lang w:val="fr-FR"/>
        </w:rPr>
        <w:t>trebuie sa ia masuri organizatorice corespunzatoare sau sa </w:t>
      </w:r>
      <w:r w:rsidRPr="000453CB">
        <w:rPr>
          <w:rFonts w:eastAsia="Times New Roman" w:cstheme="minorHAnsi"/>
          <w:color w:val="171717"/>
          <w:spacing w:val="2"/>
          <w:lang w:val="fr-FR"/>
        </w:rPr>
        <w:t>foloseasca mijloace adecvate, in special echipament </w:t>
      </w:r>
      <w:r w:rsidRPr="000453CB">
        <w:rPr>
          <w:rFonts w:eastAsia="Times New Roman" w:cstheme="minorHAnsi"/>
          <w:color w:val="171717"/>
          <w:lang w:val="fr-FR"/>
        </w:rPr>
        <w:t>mecanic, pentru a evita manipularea si transportul prin </w:t>
      </w:r>
      <w:r w:rsidRPr="000453CB">
        <w:rPr>
          <w:rFonts w:eastAsia="Times New Roman" w:cstheme="minorHAnsi"/>
          <w:color w:val="171717"/>
          <w:spacing w:val="-1"/>
          <w:lang w:val="fr-FR"/>
        </w:rPr>
        <w:t>purtare a maselor de catre lucratori .</w:t>
      </w:r>
    </w:p>
    <w:p w14:paraId="5E45170C" w14:textId="77777777" w:rsidR="000453CB" w:rsidRPr="000453CB" w:rsidRDefault="000453CB" w:rsidP="000453CB">
      <w:pPr>
        <w:shd w:val="clear" w:color="auto" w:fill="FFFFFF"/>
        <w:spacing w:before="100" w:beforeAutospacing="1" w:after="100" w:afterAutospacing="1" w:line="240" w:lineRule="auto"/>
        <w:ind w:right="62"/>
        <w:jc w:val="both"/>
        <w:rPr>
          <w:rFonts w:eastAsia="Times New Roman" w:cstheme="minorHAnsi"/>
          <w:color w:val="171717"/>
        </w:rPr>
      </w:pPr>
      <w:r w:rsidRPr="000453CB">
        <w:rPr>
          <w:rFonts w:eastAsia="Times New Roman" w:cstheme="minorHAnsi"/>
          <w:color w:val="171717"/>
          <w:lang w:val="fr-FR"/>
        </w:rPr>
        <w:t>(2)</w:t>
      </w:r>
      <w:r>
        <w:rPr>
          <w:rFonts w:eastAsia="Times New Roman" w:cstheme="minorHAnsi"/>
          <w:color w:val="171717"/>
          <w:lang w:val="fr-FR"/>
        </w:rPr>
        <w:t xml:space="preserve"> </w:t>
      </w:r>
      <w:r w:rsidRPr="000453CB">
        <w:rPr>
          <w:rFonts w:eastAsia="Times New Roman" w:cstheme="minorHAnsi"/>
          <w:color w:val="171717"/>
          <w:lang w:val="fr-FR"/>
        </w:rPr>
        <w:t>In toate cazurile in care nu se poate evita </w:t>
      </w:r>
      <w:r w:rsidRPr="000453CB">
        <w:rPr>
          <w:rFonts w:eastAsia="Times New Roman" w:cstheme="minorHAnsi"/>
          <w:color w:val="171717"/>
          <w:spacing w:val="1"/>
          <w:lang w:val="fr-FR"/>
        </w:rPr>
        <w:t>manipularea sau transportul prin purtare a maselor,</w:t>
      </w:r>
      <w:r w:rsidRPr="000453CB">
        <w:rPr>
          <w:rFonts w:eastAsia="Times New Roman" w:cstheme="minorHAnsi"/>
          <w:color w:val="171717"/>
          <w:spacing w:val="4"/>
          <w:lang w:val="fr-FR"/>
        </w:rPr>
        <w:t> trebuie sa se </w:t>
      </w:r>
      <w:r w:rsidRPr="000453CB">
        <w:rPr>
          <w:rFonts w:eastAsia="Times New Roman" w:cstheme="minorHAnsi"/>
          <w:color w:val="171717"/>
          <w:spacing w:val="-3"/>
          <w:lang w:val="fr-FR"/>
        </w:rPr>
        <w:t>organizeze</w:t>
      </w:r>
      <w:r>
        <w:rPr>
          <w:rFonts w:eastAsia="Times New Roman" w:cstheme="minorHAnsi"/>
          <w:color w:val="171717"/>
          <w:spacing w:val="-3"/>
          <w:lang w:val="fr-FR"/>
        </w:rPr>
        <w:t xml:space="preserve"> </w:t>
      </w:r>
      <w:r w:rsidRPr="000453CB">
        <w:rPr>
          <w:rFonts w:eastAsia="Times New Roman" w:cstheme="minorHAnsi"/>
          <w:color w:val="171717"/>
          <w:spacing w:val="-3"/>
          <w:lang w:val="fr-FR"/>
        </w:rPr>
        <w:t xml:space="preserve"> locurile de munca astfel incat la manipularea si </w:t>
      </w:r>
      <w:r w:rsidRPr="000453CB">
        <w:rPr>
          <w:rFonts w:eastAsia="Times New Roman" w:cstheme="minorHAnsi"/>
          <w:color w:val="171717"/>
          <w:spacing w:val="-1"/>
          <w:lang w:val="fr-FR"/>
        </w:rPr>
        <w:t>transportul prin purtare , sa fie eliminat sau redus riscul de accidentare sau imbolnavire profesionala.</w:t>
      </w:r>
    </w:p>
    <w:p w14:paraId="1B920193" w14:textId="77777777" w:rsidR="000453CB" w:rsidRPr="000453CB" w:rsidRDefault="000453CB" w:rsidP="000453CB">
      <w:pPr>
        <w:shd w:val="clear" w:color="auto" w:fill="FFFFFF"/>
        <w:spacing w:after="0" w:line="240" w:lineRule="auto"/>
        <w:ind w:left="10" w:right="24"/>
        <w:jc w:val="both"/>
        <w:rPr>
          <w:rFonts w:eastAsia="Times New Roman" w:cstheme="minorHAnsi"/>
          <w:color w:val="171717"/>
        </w:rPr>
      </w:pPr>
      <w:r w:rsidRPr="000453CB">
        <w:rPr>
          <w:rFonts w:eastAsia="Times New Roman" w:cstheme="minorHAnsi"/>
          <w:color w:val="171717"/>
          <w:spacing w:val="-3"/>
          <w:lang w:val="fr-FR"/>
        </w:rPr>
        <w:t>Art.3</w:t>
      </w:r>
      <w:r w:rsidRPr="000453CB">
        <w:rPr>
          <w:rFonts w:eastAsia="Times New Roman" w:cstheme="minorHAnsi"/>
          <w:b/>
          <w:bCs/>
          <w:color w:val="171717"/>
          <w:spacing w:val="-3"/>
          <w:lang w:val="fr-FR"/>
        </w:rPr>
        <w:t> </w:t>
      </w:r>
      <w:r w:rsidRPr="000453CB">
        <w:rPr>
          <w:rFonts w:eastAsia="Times New Roman" w:cstheme="minorHAnsi"/>
          <w:color w:val="171717"/>
          <w:spacing w:val="-3"/>
          <w:lang w:val="fr-FR"/>
        </w:rPr>
        <w:t xml:space="preserve">In cazurile in care manipularea </w:t>
      </w:r>
      <w:r>
        <w:rPr>
          <w:rFonts w:eastAsia="Times New Roman" w:cstheme="minorHAnsi"/>
          <w:color w:val="171717"/>
          <w:spacing w:val="-3"/>
          <w:lang w:val="fr-FR"/>
        </w:rPr>
        <w:t xml:space="preserve"> </w:t>
      </w:r>
      <w:r w:rsidRPr="000453CB">
        <w:rPr>
          <w:rFonts w:eastAsia="Times New Roman" w:cstheme="minorHAnsi"/>
          <w:color w:val="171717"/>
          <w:spacing w:val="-3"/>
          <w:lang w:val="fr-FR"/>
        </w:rPr>
        <w:t>si transportul prin purtare nu pot fi evitate</w:t>
      </w:r>
      <w:r w:rsidRPr="000453CB">
        <w:rPr>
          <w:rFonts w:eastAsia="Times New Roman" w:cstheme="minorHAnsi"/>
          <w:color w:val="171717"/>
          <w:spacing w:val="-4"/>
          <w:lang w:val="fr-FR"/>
        </w:rPr>
        <w:t>, activitatea</w:t>
      </w:r>
      <w:r w:rsidRPr="000453CB">
        <w:rPr>
          <w:rFonts w:eastAsia="Times New Roman" w:cstheme="minorHAnsi"/>
          <w:color w:val="171717"/>
          <w:spacing w:val="-2"/>
          <w:lang w:val="fr-FR"/>
        </w:rPr>
        <w:t> se va desfasuara in conditii de siguranta si cu rise cat mai </w:t>
      </w:r>
      <w:r w:rsidRPr="000453CB">
        <w:rPr>
          <w:rFonts w:eastAsia="Times New Roman" w:cstheme="minorHAnsi"/>
          <w:color w:val="171717"/>
          <w:spacing w:val="-1"/>
          <w:lang w:val="fr-FR"/>
        </w:rPr>
        <w:t>mic pentru sanatate . In acest scop se vor respecta urmatoarele</w:t>
      </w:r>
    </w:p>
    <w:p w14:paraId="4B53328D" w14:textId="77777777" w:rsidR="000453CB" w:rsidRPr="000453CB" w:rsidRDefault="000453CB" w:rsidP="000453CB">
      <w:pPr>
        <w:shd w:val="clear" w:color="auto" w:fill="FFFFFF"/>
        <w:spacing w:before="100" w:beforeAutospacing="1" w:after="100" w:afterAutospacing="1" w:line="240" w:lineRule="auto"/>
        <w:ind w:left="24"/>
        <w:jc w:val="both"/>
        <w:rPr>
          <w:rFonts w:eastAsia="Times New Roman" w:cstheme="minorHAnsi"/>
          <w:color w:val="171717"/>
        </w:rPr>
      </w:pPr>
      <w:r w:rsidRPr="000453CB">
        <w:rPr>
          <w:rFonts w:eastAsia="Times New Roman" w:cstheme="minorHAnsi"/>
          <w:color w:val="171717"/>
          <w:spacing w:val="-1"/>
          <w:lang w:val="fr-FR"/>
        </w:rPr>
        <w:t>a) se vor  evalua in prealabil, conditiile de securitate </w:t>
      </w:r>
      <w:r w:rsidRPr="000453CB">
        <w:rPr>
          <w:rFonts w:eastAsia="Times New Roman" w:cstheme="minorHAnsi"/>
          <w:color w:val="171717"/>
          <w:spacing w:val="-4"/>
          <w:lang w:val="fr-FR"/>
        </w:rPr>
        <w:t>si sanatate pentru activitatea respectiva in ceea ce priveste:</w:t>
      </w:r>
      <w:r w:rsidRPr="000453CB">
        <w:rPr>
          <w:rFonts w:eastAsia="Times New Roman" w:cstheme="minorHAnsi"/>
          <w:color w:val="171717"/>
          <w:spacing w:val="-4"/>
          <w:lang w:val="fr-FR"/>
        </w:rPr>
        <w:br/>
      </w:r>
      <w:r w:rsidRPr="000453CB">
        <w:rPr>
          <w:rFonts w:eastAsia="Times New Roman" w:cstheme="minorHAnsi"/>
          <w:color w:val="171717"/>
          <w:spacing w:val="-1"/>
          <w:lang w:val="fr-FR"/>
        </w:rPr>
        <w:t>-caracteristicile masei;</w:t>
      </w:r>
      <w:r w:rsidRPr="000453CB">
        <w:rPr>
          <w:rFonts w:eastAsia="Times New Roman" w:cstheme="minorHAnsi"/>
          <w:color w:val="171717"/>
          <w:spacing w:val="-28"/>
          <w:lang w:val="fr-FR"/>
        </w:rPr>
        <w:t>.</w:t>
      </w:r>
      <w:r w:rsidRPr="000453CB">
        <w:rPr>
          <w:rFonts w:eastAsia="Times New Roman" w:cstheme="minorHAnsi"/>
          <w:color w:val="171717"/>
          <w:spacing w:val="-2"/>
          <w:lang w:val="fr-FR"/>
        </w:rPr>
        <w:t>efortul fizic depus;</w:t>
      </w:r>
      <w:r w:rsidRPr="000453CB">
        <w:rPr>
          <w:rFonts w:eastAsia="Times New Roman" w:cstheme="minorHAnsi"/>
          <w:color w:val="171717"/>
          <w:spacing w:val="-3"/>
          <w:lang w:val="fr-FR"/>
        </w:rPr>
        <w:t> caracteristicile mediului de munca;</w:t>
      </w:r>
      <w:r w:rsidRPr="000453CB">
        <w:rPr>
          <w:rFonts w:eastAsia="Times New Roman" w:cstheme="minorHAnsi"/>
          <w:color w:val="171717"/>
          <w:spacing w:val="-1"/>
          <w:lang w:val="fr-FR"/>
        </w:rPr>
        <w:t>caracteristicile activitatii.</w:t>
      </w:r>
    </w:p>
    <w:p w14:paraId="51C7365F" w14:textId="77777777" w:rsidR="000453CB" w:rsidRPr="000453CB" w:rsidRDefault="000453CB" w:rsidP="000453CB">
      <w:pPr>
        <w:shd w:val="clear" w:color="auto" w:fill="FFFFFF"/>
        <w:spacing w:before="100" w:beforeAutospacing="1" w:after="100" w:afterAutospacing="1" w:line="240" w:lineRule="auto"/>
        <w:ind w:left="24"/>
        <w:jc w:val="both"/>
        <w:rPr>
          <w:rFonts w:eastAsia="Times New Roman" w:cstheme="minorHAnsi"/>
          <w:color w:val="171717"/>
        </w:rPr>
      </w:pPr>
      <w:r w:rsidRPr="000453CB">
        <w:rPr>
          <w:rFonts w:eastAsia="Times New Roman" w:cstheme="minorHAnsi"/>
          <w:color w:val="171717"/>
          <w:lang w:val="fr-FR"/>
        </w:rPr>
        <w:t>b) dispunerea si urmarirea realizarii masurilor </w:t>
      </w:r>
      <w:r w:rsidRPr="000453CB">
        <w:rPr>
          <w:rFonts w:eastAsia="Times New Roman" w:cstheme="minorHAnsi"/>
          <w:color w:val="171717"/>
          <w:spacing w:val="-5"/>
          <w:lang w:val="fr-FR"/>
        </w:rPr>
        <w:t>corespunzatoare in scopul evitarii sau reducerii riscurilor de </w:t>
      </w:r>
      <w:r w:rsidRPr="000453CB">
        <w:rPr>
          <w:rFonts w:eastAsia="Times New Roman" w:cstheme="minorHAnsi"/>
          <w:color w:val="171717"/>
          <w:spacing w:val="-1"/>
          <w:lang w:val="fr-FR"/>
        </w:rPr>
        <w:t>accidentare sau afectare a sanatatii luand in considerare:</w:t>
      </w:r>
    </w:p>
    <w:p w14:paraId="627DAA9C" w14:textId="77777777" w:rsidR="000453CB" w:rsidRPr="000453CB" w:rsidRDefault="000453CB" w:rsidP="000453CB">
      <w:pPr>
        <w:shd w:val="clear" w:color="auto" w:fill="FFFFFF"/>
        <w:spacing w:before="100" w:beforeAutospacing="1" w:after="100" w:afterAutospacing="1" w:line="240" w:lineRule="auto"/>
        <w:ind w:left="24"/>
        <w:jc w:val="both"/>
        <w:rPr>
          <w:rFonts w:eastAsia="Times New Roman" w:cstheme="minorHAnsi"/>
          <w:color w:val="171717"/>
        </w:rPr>
      </w:pPr>
      <w:r w:rsidRPr="000453CB">
        <w:rPr>
          <w:rFonts w:eastAsia="Times New Roman" w:cstheme="minorHAnsi"/>
          <w:color w:val="171717"/>
          <w:spacing w:val="-4"/>
        </w:rPr>
        <w:t> l) Caracteristicile masei cum sunt:</w:t>
      </w:r>
      <w:r w:rsidRPr="000453CB">
        <w:rPr>
          <w:rFonts w:eastAsia="Times New Roman" w:cstheme="minorHAnsi"/>
          <w:color w:val="171717"/>
          <w:spacing w:val="-3"/>
        </w:rPr>
        <w:t> greutatea si dimensiunile;</w:t>
      </w:r>
      <w:r w:rsidRPr="000453CB">
        <w:rPr>
          <w:rFonts w:eastAsia="Times New Roman" w:cstheme="minorHAnsi"/>
          <w:color w:val="171717"/>
        </w:rPr>
        <w:t> </w:t>
      </w:r>
      <w:r w:rsidRPr="000453CB">
        <w:rPr>
          <w:rFonts w:eastAsia="Times New Roman" w:cstheme="minorHAnsi"/>
          <w:color w:val="171717"/>
          <w:spacing w:val="-2"/>
        </w:rPr>
        <w:t>dificultatea de apucare; </w:t>
      </w:r>
      <w:r w:rsidRPr="000453CB">
        <w:rPr>
          <w:rFonts w:eastAsia="Times New Roman" w:cstheme="minorHAnsi"/>
          <w:color w:val="171717"/>
          <w:spacing w:val="-5"/>
        </w:rPr>
        <w:t>instabilitatea sau riscul deplasarii continutului , </w:t>
      </w:r>
      <w:r w:rsidRPr="000453CB">
        <w:rPr>
          <w:rFonts w:eastAsia="Times New Roman" w:cstheme="minorHAnsi"/>
          <w:color w:val="171717"/>
          <w:spacing w:val="-6"/>
        </w:rPr>
        <w:t>susceptibilitatea de producere a unor leziuni </w:t>
      </w:r>
      <w:r w:rsidRPr="000453CB">
        <w:rPr>
          <w:rFonts w:eastAsia="Times New Roman" w:cstheme="minorHAnsi"/>
          <w:color w:val="171717"/>
          <w:spacing w:val="-2"/>
        </w:rPr>
        <w:t>datorita marginilor,muchiilor.</w:t>
      </w:r>
    </w:p>
    <w:p w14:paraId="0A07032F" w14:textId="77777777" w:rsidR="000453CB" w:rsidRPr="000453CB" w:rsidRDefault="000453CB" w:rsidP="000453CB">
      <w:pPr>
        <w:shd w:val="clear" w:color="auto" w:fill="FFFFFF"/>
        <w:spacing w:before="10" w:after="100" w:afterAutospacing="1" w:line="240" w:lineRule="auto"/>
        <w:jc w:val="both"/>
        <w:rPr>
          <w:rFonts w:eastAsia="Times New Roman" w:cstheme="minorHAnsi"/>
          <w:color w:val="171717"/>
        </w:rPr>
      </w:pPr>
      <w:r w:rsidRPr="000453CB">
        <w:rPr>
          <w:rFonts w:eastAsia="Times New Roman" w:cstheme="minorHAnsi"/>
          <w:color w:val="171717"/>
          <w:spacing w:val="-3"/>
        </w:rPr>
        <w:t>2)Efortul fizic:</w:t>
      </w:r>
    </w:p>
    <w:p w14:paraId="4A11D3C0"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3"/>
        </w:rPr>
        <w:t>-prea mare;</w:t>
      </w:r>
    </w:p>
    <w:p w14:paraId="28F55700" w14:textId="77777777" w:rsidR="000453CB" w:rsidRPr="000453CB" w:rsidRDefault="000453CB" w:rsidP="000453CB">
      <w:pPr>
        <w:shd w:val="clear" w:color="auto" w:fill="FFFFFF"/>
        <w:spacing w:before="5" w:after="0" w:line="240" w:lineRule="auto"/>
        <w:ind w:right="19"/>
        <w:jc w:val="both"/>
        <w:rPr>
          <w:rFonts w:eastAsia="Times New Roman" w:cstheme="minorHAnsi"/>
          <w:color w:val="171717"/>
        </w:rPr>
      </w:pPr>
      <w:r w:rsidRPr="000453CB">
        <w:rPr>
          <w:rFonts w:eastAsia="Times New Roman" w:cstheme="minorHAnsi"/>
          <w:color w:val="171717"/>
          <w:spacing w:val="-9"/>
        </w:rPr>
        <w:t>-care nu poate fi realizat decat printr-o miscare </w:t>
      </w:r>
      <w:r w:rsidRPr="000453CB">
        <w:rPr>
          <w:rFonts w:eastAsia="Times New Roman" w:cstheme="minorHAnsi"/>
          <w:color w:val="171717"/>
          <w:spacing w:val="-2"/>
        </w:rPr>
        <w:t>de rasucire a trunchiului;</w:t>
      </w:r>
    </w:p>
    <w:p w14:paraId="67176434" w14:textId="77777777" w:rsidR="000453CB" w:rsidRPr="000453CB" w:rsidRDefault="000453CB" w:rsidP="000453CB">
      <w:pPr>
        <w:shd w:val="clear" w:color="auto" w:fill="FFFFFF"/>
        <w:spacing w:before="10" w:after="100" w:afterAutospacing="1" w:line="240" w:lineRule="auto"/>
        <w:jc w:val="both"/>
        <w:rPr>
          <w:rFonts w:eastAsia="Times New Roman" w:cstheme="minorHAnsi"/>
          <w:color w:val="171717"/>
        </w:rPr>
      </w:pPr>
      <w:r w:rsidRPr="000453CB">
        <w:rPr>
          <w:rFonts w:eastAsia="Times New Roman" w:cstheme="minorHAnsi"/>
          <w:color w:val="171717"/>
          <w:spacing w:val="-2"/>
        </w:rPr>
        <w:t>-care antreneaza o miscare brusca a masei;</w:t>
      </w:r>
    </w:p>
    <w:p w14:paraId="076C0A7E" w14:textId="77777777" w:rsidR="000453CB" w:rsidRPr="000453CB" w:rsidRDefault="000453CB" w:rsidP="000453CB">
      <w:pPr>
        <w:shd w:val="clear" w:color="auto" w:fill="FFFFFF"/>
        <w:spacing w:before="100" w:beforeAutospacing="1" w:after="100" w:afterAutospacing="1" w:line="240" w:lineRule="auto"/>
        <w:ind w:right="5"/>
        <w:jc w:val="both"/>
        <w:rPr>
          <w:rFonts w:eastAsia="Times New Roman" w:cstheme="minorHAnsi"/>
          <w:color w:val="171717"/>
        </w:rPr>
      </w:pPr>
      <w:r w:rsidRPr="000453CB">
        <w:rPr>
          <w:rFonts w:eastAsia="Times New Roman" w:cstheme="minorHAnsi"/>
          <w:color w:val="171717"/>
          <w:spacing w:val="-1"/>
        </w:rPr>
        <w:t>-care este realizat atunci cand corpul se afla intr-o pozitie instabila.</w:t>
      </w:r>
    </w:p>
    <w:p w14:paraId="56DB30F4"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2"/>
        </w:rPr>
        <w:t>3)Caracteristicilor mediului de munca cum sunt:</w:t>
      </w:r>
    </w:p>
    <w:p w14:paraId="31F1EEC9" w14:textId="77777777" w:rsidR="000453CB" w:rsidRPr="000453CB" w:rsidRDefault="000453CB" w:rsidP="000453CB">
      <w:pPr>
        <w:shd w:val="clear" w:color="auto" w:fill="FFFFFF"/>
        <w:spacing w:before="100" w:beforeAutospacing="1" w:after="100" w:afterAutospacing="1" w:line="240" w:lineRule="auto"/>
        <w:ind w:right="14"/>
        <w:jc w:val="both"/>
        <w:rPr>
          <w:rFonts w:eastAsia="Times New Roman" w:cstheme="minorHAnsi"/>
          <w:color w:val="171717"/>
        </w:rPr>
      </w:pPr>
      <w:r w:rsidRPr="000453CB">
        <w:rPr>
          <w:rFonts w:eastAsia="Times New Roman" w:cstheme="minorHAnsi"/>
          <w:color w:val="171717"/>
          <w:spacing w:val="-4"/>
        </w:rPr>
        <w:t>-inexistenta unui spatiu suficient in special pe </w:t>
      </w:r>
      <w:r w:rsidRPr="000453CB">
        <w:rPr>
          <w:rFonts w:eastAsia="Times New Roman" w:cstheme="minorHAnsi"/>
          <w:color w:val="171717"/>
          <w:spacing w:val="-1"/>
        </w:rPr>
        <w:t>verticala, pentru realizarea activitatii;</w:t>
      </w:r>
    </w:p>
    <w:p w14:paraId="29626F4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rPr>
        <w:t>-pardoselile alunecoase si/sau care prezinta </w:t>
      </w:r>
      <w:r w:rsidRPr="000453CB">
        <w:rPr>
          <w:rFonts w:eastAsia="Times New Roman" w:cstheme="minorHAnsi"/>
          <w:color w:val="171717"/>
          <w:spacing w:val="-2"/>
        </w:rPr>
        <w:t>neregularitati;</w:t>
      </w:r>
    </w:p>
    <w:p w14:paraId="4054FED1" w14:textId="77777777" w:rsidR="000453CB" w:rsidRPr="000453CB" w:rsidRDefault="000453CB" w:rsidP="000453CB">
      <w:pPr>
        <w:shd w:val="clear" w:color="auto" w:fill="FFFFFF"/>
        <w:spacing w:before="5" w:after="0" w:line="240" w:lineRule="auto"/>
        <w:ind w:right="14"/>
        <w:jc w:val="both"/>
        <w:rPr>
          <w:rFonts w:eastAsia="Times New Roman" w:cstheme="minorHAnsi"/>
          <w:color w:val="171717"/>
        </w:rPr>
      </w:pPr>
      <w:r w:rsidRPr="000453CB">
        <w:rPr>
          <w:rFonts w:eastAsia="Times New Roman" w:cstheme="minorHAnsi"/>
          <w:color w:val="171717"/>
          <w:spacing w:val="-3"/>
          <w:lang w:val="fr-FR"/>
        </w:rPr>
        <w:t>-imposibilitatea ridicarii manuale la inaltime, </w:t>
      </w:r>
      <w:r w:rsidRPr="000453CB">
        <w:rPr>
          <w:rFonts w:eastAsia="Times New Roman" w:cstheme="minorHAnsi"/>
          <w:color w:val="171717"/>
          <w:spacing w:val="-2"/>
          <w:lang w:val="fr-FR"/>
        </w:rPr>
        <w:t>in siguranta;</w:t>
      </w:r>
    </w:p>
    <w:p w14:paraId="17C07EF4" w14:textId="77777777" w:rsidR="000453CB" w:rsidRPr="000453CB" w:rsidRDefault="000453CB" w:rsidP="000453CB">
      <w:pPr>
        <w:shd w:val="clear" w:color="auto" w:fill="FFFFFF"/>
        <w:spacing w:before="5" w:after="100" w:afterAutospacing="1" w:line="240" w:lineRule="auto"/>
        <w:jc w:val="both"/>
        <w:rPr>
          <w:rFonts w:eastAsia="Times New Roman" w:cstheme="minorHAnsi"/>
          <w:color w:val="171717"/>
        </w:rPr>
      </w:pPr>
      <w:r w:rsidRPr="000453CB">
        <w:rPr>
          <w:rFonts w:eastAsia="Times New Roman" w:cstheme="minorHAnsi"/>
          <w:color w:val="171717"/>
          <w:spacing w:val="-2"/>
          <w:lang w:val="fr-FR"/>
        </w:rPr>
        <w:t>-manipularea maselor la mai multe niveluri;</w:t>
      </w:r>
    </w:p>
    <w:p w14:paraId="4ED3271D" w14:textId="77777777" w:rsidR="000453CB" w:rsidRPr="000453CB" w:rsidRDefault="000453CB" w:rsidP="000453CB">
      <w:pPr>
        <w:shd w:val="clear" w:color="auto" w:fill="FFFFFF"/>
        <w:spacing w:before="100" w:beforeAutospacing="1" w:after="100" w:afterAutospacing="1" w:line="240" w:lineRule="auto"/>
        <w:ind w:right="5"/>
        <w:jc w:val="both"/>
        <w:rPr>
          <w:rFonts w:eastAsia="Times New Roman" w:cstheme="minorHAnsi"/>
          <w:color w:val="171717"/>
        </w:rPr>
      </w:pPr>
      <w:r w:rsidRPr="000453CB">
        <w:rPr>
          <w:rFonts w:eastAsia="Times New Roman" w:cstheme="minorHAnsi"/>
          <w:color w:val="171717"/>
          <w:spacing w:val="5"/>
          <w:lang w:val="fr-FR"/>
        </w:rPr>
        <w:t>-instabilitatea pardoselii pe care sunt </w:t>
      </w:r>
      <w:r w:rsidRPr="000453CB">
        <w:rPr>
          <w:rFonts w:eastAsia="Times New Roman" w:cstheme="minorHAnsi"/>
          <w:color w:val="171717"/>
          <w:spacing w:val="-1"/>
          <w:lang w:val="fr-FR"/>
        </w:rPr>
        <w:t>manipulate materiale ;</w:t>
      </w:r>
    </w:p>
    <w:p w14:paraId="15906086"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1"/>
          <w:lang w:val="fr-FR"/>
        </w:rPr>
        <w:t>-conditiile climatice necorespunzatoare.</w:t>
      </w:r>
    </w:p>
    <w:p w14:paraId="5ED3B81D"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1"/>
          <w:lang w:val="fr-FR"/>
        </w:rPr>
        <w:t>4)Cerintele activitatii cum sunt:</w:t>
      </w:r>
    </w:p>
    <w:p w14:paraId="7B4B1CA7"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2"/>
          <w:lang w:val="fr-FR"/>
        </w:rPr>
        <w:lastRenderedPageBreak/>
        <w:t>-efortul fizic frecvent si prelungit; </w:t>
      </w:r>
      <w:r w:rsidRPr="000453CB">
        <w:rPr>
          <w:rFonts w:eastAsia="Times New Roman" w:cstheme="minorHAnsi"/>
          <w:color w:val="171717"/>
          <w:spacing w:val="8"/>
          <w:lang w:val="fr-FR"/>
        </w:rPr>
        <w:t>insuficienta repausului fiziologic sau de </w:t>
      </w:r>
      <w:r w:rsidRPr="000453CB">
        <w:rPr>
          <w:rFonts w:eastAsia="Times New Roman" w:cstheme="minorHAnsi"/>
          <w:color w:val="171717"/>
          <w:spacing w:val="-3"/>
          <w:lang w:val="fr-FR"/>
        </w:rPr>
        <w:t>recuperare;</w:t>
      </w:r>
      <w:r w:rsidRPr="000453CB">
        <w:rPr>
          <w:rFonts w:eastAsia="Times New Roman" w:cstheme="minorHAnsi"/>
          <w:color w:val="171717"/>
          <w:spacing w:val="-1"/>
          <w:lang w:val="fr-FR"/>
        </w:rPr>
        <w:t>distantele mari pentru transportat sarcini;</w:t>
      </w:r>
    </w:p>
    <w:p w14:paraId="0B9736F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color w:val="171717"/>
          <w:spacing w:val="1"/>
          <w:lang w:val="fr-FR"/>
        </w:rPr>
        <w:t>-ritm impus de un proces de munca care nu </w:t>
      </w:r>
      <w:r w:rsidRPr="000453CB">
        <w:rPr>
          <w:rFonts w:eastAsia="Times New Roman" w:cstheme="minorHAnsi"/>
          <w:color w:val="171717"/>
          <w:spacing w:val="-1"/>
          <w:lang w:val="fr-FR"/>
        </w:rPr>
        <w:t>poate fi schimbat de salariat.</w:t>
      </w:r>
    </w:p>
    <w:p w14:paraId="43257FB8" w14:textId="77777777" w:rsidR="000453CB" w:rsidRPr="000453CB" w:rsidRDefault="000453CB" w:rsidP="000453CB">
      <w:pPr>
        <w:shd w:val="clear" w:color="auto" w:fill="FFFFFF"/>
        <w:spacing w:after="0" w:line="240" w:lineRule="auto"/>
        <w:ind w:left="14" w:right="48"/>
        <w:jc w:val="both"/>
        <w:rPr>
          <w:rFonts w:eastAsia="Times New Roman" w:cstheme="minorHAnsi"/>
          <w:color w:val="171717"/>
        </w:rPr>
      </w:pPr>
      <w:r w:rsidRPr="000453CB">
        <w:rPr>
          <w:rFonts w:eastAsia="Times New Roman" w:cstheme="minorHAnsi"/>
          <w:color w:val="171717"/>
          <w:spacing w:val="3"/>
          <w:lang w:val="fr-FR"/>
        </w:rPr>
        <w:t>Art.4</w:t>
      </w:r>
      <w:r w:rsidRPr="000453CB">
        <w:rPr>
          <w:rFonts w:eastAsia="Times New Roman" w:cstheme="minorHAnsi"/>
          <w:b/>
          <w:bCs/>
          <w:color w:val="171717"/>
          <w:spacing w:val="3"/>
          <w:lang w:val="fr-FR"/>
        </w:rPr>
        <w:t>. </w:t>
      </w:r>
      <w:r w:rsidRPr="000453CB">
        <w:rPr>
          <w:rFonts w:eastAsia="Times New Roman" w:cstheme="minorHAnsi"/>
          <w:color w:val="171717"/>
          <w:spacing w:val="3"/>
          <w:lang w:val="fr-FR"/>
        </w:rPr>
        <w:t>(l)</w:t>
      </w:r>
      <w:r>
        <w:rPr>
          <w:rFonts w:eastAsia="Times New Roman" w:cstheme="minorHAnsi"/>
          <w:color w:val="171717"/>
          <w:spacing w:val="3"/>
          <w:lang w:val="fr-FR"/>
        </w:rPr>
        <w:t xml:space="preserve"> </w:t>
      </w:r>
      <w:r w:rsidRPr="000453CB">
        <w:rPr>
          <w:rFonts w:eastAsia="Times New Roman" w:cstheme="minorHAnsi"/>
          <w:color w:val="171717"/>
          <w:spacing w:val="3"/>
          <w:lang w:val="fr-FR"/>
        </w:rPr>
        <w:t>La efectuarea operatiilor de manipulare si </w:t>
      </w:r>
      <w:r w:rsidRPr="000453CB">
        <w:rPr>
          <w:rFonts w:eastAsia="Times New Roman" w:cstheme="minorHAnsi"/>
          <w:color w:val="171717"/>
          <w:lang w:val="fr-FR"/>
        </w:rPr>
        <w:t>transport prin purtare a maselor, se vor repartiza numai </w:t>
      </w:r>
      <w:r w:rsidRPr="000453CB">
        <w:rPr>
          <w:rFonts w:eastAsia="Times New Roman" w:cstheme="minorHAnsi"/>
          <w:color w:val="171717"/>
          <w:spacing w:val="-1"/>
          <w:lang w:val="fr-FR"/>
        </w:rPr>
        <w:t>salariati care corespund din punct de vedere fizic.</w:t>
      </w:r>
    </w:p>
    <w:p w14:paraId="10A1A0B2" w14:textId="77777777" w:rsidR="000453CB" w:rsidRPr="000453CB" w:rsidRDefault="000453CB" w:rsidP="000453CB">
      <w:pPr>
        <w:shd w:val="clear" w:color="auto" w:fill="FFFFFF"/>
        <w:spacing w:after="0" w:line="240" w:lineRule="auto"/>
        <w:ind w:left="24" w:right="24"/>
        <w:jc w:val="both"/>
        <w:rPr>
          <w:rFonts w:eastAsia="Times New Roman" w:cstheme="minorHAnsi"/>
          <w:color w:val="171717"/>
        </w:rPr>
      </w:pPr>
      <w:r w:rsidRPr="000453CB">
        <w:rPr>
          <w:rFonts w:eastAsia="Times New Roman" w:cstheme="minorHAnsi"/>
          <w:color w:val="171717"/>
          <w:spacing w:val="-8"/>
        </w:rPr>
        <w:t>(2)</w:t>
      </w:r>
      <w:r>
        <w:rPr>
          <w:rFonts w:eastAsia="Times New Roman" w:cstheme="minorHAnsi"/>
          <w:color w:val="171717"/>
          <w:spacing w:val="-8"/>
        </w:rPr>
        <w:t xml:space="preserve"> </w:t>
      </w:r>
      <w:r w:rsidRPr="000453CB">
        <w:rPr>
          <w:rFonts w:eastAsia="Times New Roman" w:cstheme="minorHAnsi"/>
          <w:color w:val="171717"/>
          <w:spacing w:val="-8"/>
        </w:rPr>
        <w:t>Se interzice manipularea frecventa si prelungita </w:t>
      </w:r>
      <w:r w:rsidRPr="000453CB">
        <w:rPr>
          <w:rFonts w:eastAsia="Times New Roman" w:cstheme="minorHAnsi"/>
          <w:color w:val="171717"/>
          <w:spacing w:val="1"/>
        </w:rPr>
        <w:t>a sarcinilor, fara efectuarea unor controale medicale </w:t>
      </w:r>
      <w:r w:rsidRPr="000453CB">
        <w:rPr>
          <w:rFonts w:eastAsia="Times New Roman" w:cstheme="minorHAnsi"/>
          <w:color w:val="171717"/>
          <w:spacing w:val="-2"/>
        </w:rPr>
        <w:t>periodice.</w:t>
      </w:r>
    </w:p>
    <w:p w14:paraId="239E80E4" w14:textId="77777777" w:rsidR="000453CB" w:rsidRPr="000453CB" w:rsidRDefault="000453CB" w:rsidP="000453CB">
      <w:pPr>
        <w:shd w:val="clear" w:color="auto" w:fill="FFFFFF"/>
        <w:spacing w:after="0" w:line="240" w:lineRule="auto"/>
        <w:ind w:left="29" w:right="14"/>
        <w:jc w:val="both"/>
        <w:rPr>
          <w:rFonts w:eastAsia="Times New Roman" w:cstheme="minorHAnsi"/>
          <w:color w:val="171717"/>
        </w:rPr>
      </w:pPr>
      <w:r w:rsidRPr="000453CB">
        <w:rPr>
          <w:rFonts w:eastAsia="Times New Roman" w:cstheme="minorHAnsi"/>
          <w:color w:val="171717"/>
          <w:spacing w:val="5"/>
        </w:rPr>
        <w:t>Art.5.</w:t>
      </w:r>
      <w:r>
        <w:rPr>
          <w:rFonts w:eastAsia="Times New Roman" w:cstheme="minorHAnsi"/>
          <w:color w:val="171717"/>
          <w:spacing w:val="5"/>
        </w:rPr>
        <w:t xml:space="preserve"> </w:t>
      </w:r>
      <w:r w:rsidRPr="000453CB">
        <w:rPr>
          <w:rFonts w:eastAsia="Times New Roman" w:cstheme="minorHAnsi"/>
          <w:b/>
          <w:bCs/>
          <w:color w:val="171717"/>
          <w:spacing w:val="5"/>
        </w:rPr>
        <w:t> </w:t>
      </w:r>
      <w:r>
        <w:rPr>
          <w:rFonts w:eastAsia="Times New Roman" w:cstheme="minorHAnsi"/>
          <w:color w:val="171717"/>
          <w:spacing w:val="5"/>
        </w:rPr>
        <w:t>Conducatorul locului de munca</w:t>
      </w:r>
      <w:r w:rsidRPr="000453CB">
        <w:rPr>
          <w:rFonts w:eastAsia="Times New Roman" w:cstheme="minorHAnsi"/>
          <w:color w:val="171717"/>
          <w:spacing w:val="5"/>
        </w:rPr>
        <w:t>va </w:t>
      </w:r>
      <w:r w:rsidRPr="000453CB">
        <w:rPr>
          <w:rFonts w:eastAsia="Times New Roman" w:cstheme="minorHAnsi"/>
          <w:color w:val="171717"/>
          <w:spacing w:val="-1"/>
        </w:rPr>
        <w:t>urmari ca salariatii, care executa lucrari de manipulare si </w:t>
      </w:r>
      <w:r w:rsidRPr="000453CB">
        <w:rPr>
          <w:rFonts w:eastAsia="Times New Roman" w:cstheme="minorHAnsi"/>
          <w:color w:val="171717"/>
          <w:spacing w:val="-2"/>
        </w:rPr>
        <w:t>transport prin purtare sa primeasca o instruire adecvata si </w:t>
      </w:r>
      <w:r w:rsidRPr="000453CB">
        <w:rPr>
          <w:rFonts w:eastAsia="Times New Roman" w:cstheme="minorHAnsi"/>
          <w:color w:val="171717"/>
          <w:spacing w:val="-4"/>
        </w:rPr>
        <w:t>informatii privind manipularea si transportul prin purtare si riscurile la care se expun in cazul in care aceste activitati nu </w:t>
      </w:r>
      <w:r w:rsidRPr="000453CB">
        <w:rPr>
          <w:rFonts w:eastAsia="Times New Roman" w:cstheme="minorHAnsi"/>
          <w:color w:val="171717"/>
          <w:spacing w:val="-1"/>
        </w:rPr>
        <w:t>sunt executate corect.</w:t>
      </w:r>
    </w:p>
    <w:p w14:paraId="12C37576" w14:textId="77777777" w:rsidR="000453CB" w:rsidRPr="000453CB" w:rsidRDefault="000453CB" w:rsidP="000453CB">
      <w:pPr>
        <w:shd w:val="clear" w:color="auto" w:fill="FFFFFF"/>
        <w:spacing w:before="100" w:beforeAutospacing="1" w:after="100" w:afterAutospacing="1" w:line="240" w:lineRule="auto"/>
        <w:ind w:left="58"/>
        <w:jc w:val="both"/>
        <w:rPr>
          <w:rFonts w:eastAsia="Times New Roman" w:cstheme="minorHAnsi"/>
          <w:color w:val="171717"/>
        </w:rPr>
      </w:pPr>
      <w:r w:rsidRPr="000453CB">
        <w:rPr>
          <w:rFonts w:eastAsia="Times New Roman" w:cstheme="minorHAnsi"/>
          <w:color w:val="171717"/>
          <w:spacing w:val="4"/>
        </w:rPr>
        <w:t>Art.6.</w:t>
      </w:r>
      <w:r w:rsidRPr="000453CB">
        <w:rPr>
          <w:rFonts w:eastAsia="Times New Roman" w:cstheme="minorHAnsi"/>
          <w:b/>
          <w:bCs/>
          <w:color w:val="171717"/>
          <w:spacing w:val="4"/>
        </w:rPr>
        <w:t> </w:t>
      </w:r>
      <w:r w:rsidRPr="000453CB">
        <w:rPr>
          <w:rFonts w:eastAsia="Times New Roman" w:cstheme="minorHAnsi"/>
          <w:color w:val="171717"/>
          <w:spacing w:val="4"/>
        </w:rPr>
        <w:t>(l)Salariatii vor fi informati asupra masurilor </w:t>
      </w:r>
      <w:r w:rsidRPr="000453CB">
        <w:rPr>
          <w:rFonts w:eastAsia="Times New Roman" w:cstheme="minorHAnsi"/>
          <w:color w:val="171717"/>
        </w:rPr>
        <w:t>luate pentru asigurarea </w:t>
      </w:r>
      <w:r w:rsidRPr="000453CB">
        <w:rPr>
          <w:rFonts w:eastAsia="Times New Roman" w:cstheme="minorHAnsi"/>
          <w:color w:val="171717"/>
          <w:spacing w:val="-1"/>
        </w:rPr>
        <w:t>securitatii, la manipularea si transportul prin purtare.</w:t>
      </w:r>
    </w:p>
    <w:p w14:paraId="6F7DE00B" w14:textId="77777777" w:rsidR="000453CB" w:rsidRPr="000453CB" w:rsidRDefault="000453CB" w:rsidP="000453CB">
      <w:pPr>
        <w:shd w:val="clear" w:color="auto" w:fill="FFFFFF"/>
        <w:spacing w:before="100" w:beforeAutospacing="1" w:after="100" w:afterAutospacing="1" w:line="240" w:lineRule="auto"/>
        <w:ind w:left="58"/>
        <w:jc w:val="both"/>
        <w:rPr>
          <w:rFonts w:eastAsia="Times New Roman" w:cstheme="minorHAnsi"/>
          <w:color w:val="171717"/>
        </w:rPr>
      </w:pPr>
      <w:r w:rsidRPr="000453CB">
        <w:rPr>
          <w:rFonts w:eastAsia="Times New Roman" w:cstheme="minorHAnsi"/>
          <w:color w:val="171717"/>
        </w:rPr>
        <w:t>(2)</w:t>
      </w:r>
      <w:r>
        <w:rPr>
          <w:rFonts w:eastAsia="Times New Roman" w:cstheme="minorHAnsi"/>
          <w:color w:val="171717"/>
        </w:rPr>
        <w:t xml:space="preserve">Conducatorul locului de munca </w:t>
      </w:r>
      <w:r w:rsidRPr="000453CB">
        <w:rPr>
          <w:rFonts w:eastAsia="Times New Roman" w:cstheme="minorHAnsi"/>
          <w:color w:val="171717"/>
        </w:rPr>
        <w:t>va </w:t>
      </w:r>
      <w:r w:rsidRPr="000453CB">
        <w:rPr>
          <w:rFonts w:eastAsia="Times New Roman" w:cstheme="minorHAnsi"/>
          <w:color w:val="171717"/>
          <w:spacing w:val="-1"/>
        </w:rPr>
        <w:t>urmari modul in care salariatii respecta indicatiile tehnice de lucru privind manipularea si transportul prin purtare ,iar</w:t>
      </w:r>
      <w:r w:rsidRPr="000453CB">
        <w:rPr>
          <w:rFonts w:eastAsia="Times New Roman" w:cstheme="minorHAnsi"/>
          <w:color w:val="171717"/>
          <w:spacing w:val="1"/>
        </w:rPr>
        <w:t> </w:t>
      </w:r>
      <w:r w:rsidRPr="000453CB">
        <w:rPr>
          <w:rFonts w:eastAsia="Times New Roman" w:cstheme="minorHAnsi"/>
          <w:color w:val="171717"/>
          <w:lang w:val="fr-FR"/>
        </w:rPr>
        <w:t>pentru fiecare caz in parte, va indica greutatea sarcinii de </w:t>
      </w:r>
      <w:r w:rsidRPr="000453CB">
        <w:rPr>
          <w:rFonts w:eastAsia="Times New Roman" w:cstheme="minorHAnsi"/>
          <w:color w:val="171717"/>
          <w:spacing w:val="-3"/>
          <w:lang w:val="fr-FR"/>
        </w:rPr>
        <w:t>ridicat precum si centrul de greutate in cazul unui ambalaj excentric.</w:t>
      </w:r>
    </w:p>
    <w:p w14:paraId="4B08FE55" w14:textId="77777777" w:rsidR="000453CB" w:rsidRPr="000453CB" w:rsidRDefault="000453CB" w:rsidP="000453CB">
      <w:pPr>
        <w:shd w:val="clear" w:color="auto" w:fill="FFFFFF"/>
        <w:spacing w:after="0" w:line="240" w:lineRule="auto"/>
        <w:ind w:left="29" w:right="14"/>
        <w:jc w:val="both"/>
        <w:rPr>
          <w:rFonts w:eastAsia="Times New Roman" w:cstheme="minorHAnsi"/>
          <w:color w:val="171717"/>
        </w:rPr>
      </w:pPr>
      <w:r w:rsidRPr="000453CB">
        <w:rPr>
          <w:rFonts w:eastAsia="Times New Roman" w:cstheme="minorHAnsi"/>
          <w:color w:val="171717"/>
          <w:spacing w:val="3"/>
          <w:lang w:val="fr-FR"/>
        </w:rPr>
        <w:t>Art.7</w:t>
      </w:r>
      <w:r w:rsidRPr="000453CB">
        <w:rPr>
          <w:rFonts w:eastAsia="Times New Roman" w:cstheme="minorHAnsi"/>
          <w:b/>
          <w:bCs/>
          <w:color w:val="171717"/>
          <w:spacing w:val="3"/>
          <w:lang w:val="fr-FR"/>
        </w:rPr>
        <w:t>. </w:t>
      </w:r>
      <w:r>
        <w:rPr>
          <w:rFonts w:eastAsia="Times New Roman" w:cstheme="minorHAnsi"/>
          <w:color w:val="171717"/>
          <w:spacing w:val="3"/>
          <w:lang w:val="fr-FR"/>
        </w:rPr>
        <w:t xml:space="preserve">Conducatorul locului de munca </w:t>
      </w:r>
      <w:r w:rsidRPr="000453CB">
        <w:rPr>
          <w:rFonts w:eastAsia="Times New Roman" w:cstheme="minorHAnsi"/>
          <w:color w:val="171717"/>
          <w:spacing w:val="3"/>
          <w:lang w:val="fr-FR"/>
        </w:rPr>
        <w:t>va</w:t>
      </w:r>
      <w:r w:rsidR="009351D1">
        <w:rPr>
          <w:rFonts w:eastAsia="Times New Roman" w:cstheme="minorHAnsi"/>
          <w:color w:val="171717"/>
          <w:spacing w:val="3"/>
          <w:lang w:val="fr-FR"/>
        </w:rPr>
        <w:t xml:space="preserve"> </w:t>
      </w:r>
      <w:r w:rsidRPr="000453CB">
        <w:rPr>
          <w:rFonts w:eastAsia="Times New Roman" w:cstheme="minorHAnsi"/>
          <w:color w:val="171717"/>
          <w:spacing w:val="3"/>
          <w:lang w:val="fr-FR"/>
        </w:rPr>
        <w:t> </w:t>
      </w:r>
      <w:r w:rsidRPr="000453CB">
        <w:rPr>
          <w:rFonts w:eastAsia="Times New Roman" w:cstheme="minorHAnsi"/>
          <w:color w:val="171717"/>
          <w:spacing w:val="1"/>
          <w:lang w:val="fr-FR"/>
        </w:rPr>
        <w:t>consulta salariatii sau reprezentantii lor si va permite </w:t>
      </w:r>
      <w:r w:rsidRPr="000453CB">
        <w:rPr>
          <w:rFonts w:eastAsia="Times New Roman" w:cstheme="minorHAnsi"/>
          <w:color w:val="171717"/>
          <w:spacing w:val="-3"/>
          <w:lang w:val="fr-FR"/>
        </w:rPr>
        <w:t>acestora sa ia parte la discutarea problemelor referitoare la </w:t>
      </w:r>
      <w:r w:rsidRPr="000453CB">
        <w:rPr>
          <w:rFonts w:eastAsia="Times New Roman" w:cstheme="minorHAnsi"/>
          <w:color w:val="171717"/>
          <w:spacing w:val="-4"/>
          <w:lang w:val="fr-FR"/>
        </w:rPr>
        <w:t>manipularea si transportul manual al maselor care ar putea </w:t>
      </w:r>
      <w:r w:rsidRPr="000453CB">
        <w:rPr>
          <w:rFonts w:eastAsia="Times New Roman" w:cstheme="minorHAnsi"/>
          <w:color w:val="171717"/>
          <w:spacing w:val="-1"/>
          <w:lang w:val="fr-FR"/>
        </w:rPr>
        <w:t>afecta sanatatea si securitatea in munca.</w:t>
      </w:r>
    </w:p>
    <w:p w14:paraId="3311D1EE" w14:textId="77777777" w:rsidR="000453CB" w:rsidRPr="000453CB" w:rsidRDefault="000453CB" w:rsidP="000453CB">
      <w:pPr>
        <w:shd w:val="clear" w:color="auto" w:fill="FFFFFF"/>
        <w:spacing w:before="100" w:beforeAutospacing="1" w:after="100" w:afterAutospacing="1" w:line="240" w:lineRule="auto"/>
        <w:ind w:right="14"/>
        <w:jc w:val="both"/>
        <w:rPr>
          <w:rFonts w:eastAsia="Times New Roman" w:cstheme="minorHAnsi"/>
          <w:color w:val="171717"/>
        </w:rPr>
      </w:pPr>
      <w:r w:rsidRPr="000453CB">
        <w:rPr>
          <w:rFonts w:eastAsia="Times New Roman" w:cstheme="minorHAnsi"/>
          <w:color w:val="171717"/>
          <w:spacing w:val="2"/>
          <w:lang w:val="fr-FR"/>
        </w:rPr>
        <w:t>Art.8</w:t>
      </w:r>
      <w:r w:rsidRPr="000453CB">
        <w:rPr>
          <w:rFonts w:eastAsia="Times New Roman" w:cstheme="minorHAnsi"/>
          <w:b/>
          <w:bCs/>
          <w:color w:val="171717"/>
          <w:spacing w:val="2"/>
          <w:lang w:val="fr-FR"/>
        </w:rPr>
        <w:t> </w:t>
      </w:r>
      <w:r w:rsidR="009351D1">
        <w:rPr>
          <w:rFonts w:eastAsia="Times New Roman" w:cstheme="minorHAnsi"/>
          <w:b/>
          <w:bCs/>
          <w:color w:val="171717"/>
          <w:spacing w:val="2"/>
          <w:lang w:val="fr-FR"/>
        </w:rPr>
        <w:t xml:space="preserve"> </w:t>
      </w:r>
      <w:r w:rsidRPr="000453CB">
        <w:rPr>
          <w:rFonts w:eastAsia="Times New Roman" w:cstheme="minorHAnsi"/>
          <w:color w:val="171717"/>
          <w:spacing w:val="2"/>
          <w:lang w:val="fr-FR"/>
        </w:rPr>
        <w:t>Salariatii sau reprezentantii lor au dreptul sa </w:t>
      </w:r>
      <w:r w:rsidRPr="000453CB">
        <w:rPr>
          <w:rFonts w:eastAsia="Times New Roman" w:cstheme="minorHAnsi"/>
          <w:color w:val="171717"/>
          <w:spacing w:val="-1"/>
          <w:lang w:val="fr-FR"/>
        </w:rPr>
        <w:t>prezinte propunerile lor si sa ceara conducerii</w:t>
      </w:r>
      <w:r w:rsidRPr="000453CB">
        <w:rPr>
          <w:rFonts w:eastAsia="Times New Roman" w:cstheme="minorHAnsi"/>
          <w:color w:val="171717"/>
          <w:lang w:val="fr-FR"/>
        </w:rPr>
        <w:t> sa ia masuri de eliminarea riscurilor </w:t>
      </w:r>
      <w:r w:rsidRPr="000453CB">
        <w:rPr>
          <w:rFonts w:eastAsia="Times New Roman" w:cstheme="minorHAnsi"/>
          <w:color w:val="171717"/>
          <w:spacing w:val="-2"/>
          <w:lang w:val="fr-FR"/>
        </w:rPr>
        <w:t>pentru salariatii folositi la manipularea si transportul prin purtare a maselor.</w:t>
      </w:r>
    </w:p>
    <w:p w14:paraId="4DAF6323" w14:textId="77777777" w:rsidR="000453CB" w:rsidRPr="000453CB" w:rsidRDefault="000453CB" w:rsidP="000453CB">
      <w:pPr>
        <w:shd w:val="clear" w:color="auto" w:fill="FFFFFF"/>
        <w:spacing w:before="100" w:beforeAutospacing="1" w:after="100" w:afterAutospacing="1" w:line="240" w:lineRule="auto"/>
        <w:ind w:left="14"/>
        <w:jc w:val="both"/>
        <w:rPr>
          <w:rFonts w:eastAsia="Times New Roman" w:cstheme="minorHAnsi"/>
          <w:color w:val="171717"/>
        </w:rPr>
      </w:pPr>
      <w:r w:rsidRPr="000453CB">
        <w:rPr>
          <w:rFonts w:eastAsia="Times New Roman" w:cstheme="minorHAnsi"/>
          <w:color w:val="171717"/>
          <w:spacing w:val="3"/>
          <w:lang w:val="fr-FR"/>
        </w:rPr>
        <w:t>Art. 16</w:t>
      </w:r>
      <w:r w:rsidRPr="000453CB">
        <w:rPr>
          <w:rFonts w:eastAsia="Times New Roman" w:cstheme="minorHAnsi"/>
          <w:b/>
          <w:bCs/>
          <w:color w:val="171717"/>
          <w:spacing w:val="3"/>
          <w:lang w:val="fr-FR"/>
        </w:rPr>
        <w:t>.</w:t>
      </w:r>
      <w:r w:rsidR="009351D1">
        <w:rPr>
          <w:rFonts w:eastAsia="Times New Roman" w:cstheme="minorHAnsi"/>
          <w:b/>
          <w:bCs/>
          <w:color w:val="171717"/>
          <w:spacing w:val="3"/>
          <w:lang w:val="fr-FR"/>
        </w:rPr>
        <w:t xml:space="preserve"> </w:t>
      </w:r>
      <w:r w:rsidRPr="000453CB">
        <w:rPr>
          <w:rFonts w:eastAsia="Times New Roman" w:cstheme="minorHAnsi"/>
          <w:b/>
          <w:bCs/>
          <w:color w:val="171717"/>
          <w:spacing w:val="3"/>
          <w:lang w:val="fr-FR"/>
        </w:rPr>
        <w:t> </w:t>
      </w:r>
      <w:r w:rsidRPr="000453CB">
        <w:rPr>
          <w:rFonts w:eastAsia="Times New Roman" w:cstheme="minorHAnsi"/>
          <w:color w:val="171717"/>
          <w:spacing w:val="3"/>
          <w:lang w:val="fr-FR"/>
        </w:rPr>
        <w:t>Masele manipulate si transportate manual, </w:t>
      </w:r>
      <w:r w:rsidRPr="000453CB">
        <w:rPr>
          <w:rFonts w:eastAsia="Times New Roman" w:cstheme="minorHAnsi"/>
          <w:color w:val="171717"/>
          <w:lang w:val="fr-FR"/>
        </w:rPr>
        <w:t>distantele de transport manual pe orizontala, masele</w:t>
      </w:r>
      <w:r w:rsidR="009351D1">
        <w:rPr>
          <w:rFonts w:eastAsia="Times New Roman" w:cstheme="minorHAnsi"/>
          <w:color w:val="171717"/>
          <w:lang w:val="fr-FR"/>
        </w:rPr>
        <w:t xml:space="preserve"> </w:t>
      </w:r>
      <w:r w:rsidRPr="000453CB">
        <w:rPr>
          <w:rFonts w:eastAsia="Times New Roman" w:cstheme="minorHAnsi"/>
          <w:color w:val="171717"/>
          <w:lang w:val="fr-FR"/>
        </w:rPr>
        <w:t> </w:t>
      </w:r>
      <w:r w:rsidRPr="000453CB">
        <w:rPr>
          <w:rFonts w:eastAsia="Times New Roman" w:cstheme="minorHAnsi"/>
          <w:color w:val="171717"/>
          <w:spacing w:val="-1"/>
          <w:lang w:val="fr-FR"/>
        </w:rPr>
        <w:t>transportate manual pe plan inclinat, inaltimea maxima la </w:t>
      </w:r>
      <w:r w:rsidRPr="000453CB">
        <w:rPr>
          <w:rFonts w:eastAsia="Times New Roman" w:cstheme="minorHAnsi"/>
          <w:color w:val="171717"/>
          <w:spacing w:val="-4"/>
          <w:lang w:val="fr-FR"/>
        </w:rPr>
        <w:t>care sunt ridicate masele, distanta dintre doua niveluri intre </w:t>
      </w:r>
      <w:r w:rsidRPr="000453CB">
        <w:rPr>
          <w:rFonts w:eastAsia="Times New Roman" w:cstheme="minorHAnsi"/>
          <w:color w:val="171717"/>
          <w:spacing w:val="4"/>
          <w:lang w:val="fr-FR"/>
        </w:rPr>
        <w:t>care sunt efectuate transporturi manuale sau masele </w:t>
      </w:r>
      <w:r w:rsidRPr="000453CB">
        <w:rPr>
          <w:rFonts w:eastAsia="Times New Roman" w:cstheme="minorHAnsi"/>
          <w:color w:val="171717"/>
          <w:spacing w:val="-4"/>
          <w:lang w:val="fr-FR"/>
        </w:rPr>
        <w:t>maxime care pot fi transportate pe plan inclinat cu mijloace </w:t>
      </w:r>
      <w:r w:rsidRPr="000453CB">
        <w:rPr>
          <w:rFonts w:eastAsia="Times New Roman" w:cstheme="minorHAnsi"/>
          <w:color w:val="171717"/>
          <w:spacing w:val="-6"/>
          <w:lang w:val="fr-FR"/>
        </w:rPr>
        <w:t>de transport nemecanizate nu trebuie sa depaseasca valorile </w:t>
      </w:r>
      <w:r w:rsidRPr="000453CB">
        <w:rPr>
          <w:rFonts w:eastAsia="Times New Roman" w:cstheme="minorHAnsi"/>
          <w:color w:val="171717"/>
          <w:spacing w:val="3"/>
          <w:lang w:val="fr-FR"/>
        </w:rPr>
        <w:t>maxime admise </w:t>
      </w:r>
      <w:r w:rsidRPr="000453CB">
        <w:rPr>
          <w:rFonts w:eastAsia="Times New Roman" w:cstheme="minorHAnsi"/>
          <w:color w:val="171717"/>
          <w:spacing w:val="-4"/>
          <w:lang w:val="fr-FR"/>
        </w:rPr>
        <w:t>.</w:t>
      </w:r>
    </w:p>
    <w:p w14:paraId="5C7B2116" w14:textId="77777777" w:rsidR="000453CB" w:rsidRPr="000453CB" w:rsidRDefault="000453CB" w:rsidP="000453CB">
      <w:pPr>
        <w:shd w:val="clear" w:color="auto" w:fill="FFFFFF"/>
        <w:spacing w:after="0" w:line="240" w:lineRule="auto"/>
        <w:ind w:left="5" w:right="24"/>
        <w:jc w:val="both"/>
        <w:rPr>
          <w:rFonts w:eastAsia="Times New Roman" w:cstheme="minorHAnsi"/>
          <w:color w:val="171717"/>
        </w:rPr>
      </w:pPr>
      <w:r w:rsidRPr="000453CB">
        <w:rPr>
          <w:rFonts w:eastAsia="Times New Roman" w:cstheme="minorHAnsi"/>
          <w:color w:val="171717"/>
          <w:spacing w:val="2"/>
          <w:lang w:val="fr-FR"/>
        </w:rPr>
        <w:t>Art.9</w:t>
      </w:r>
      <w:r w:rsidRPr="000453CB">
        <w:rPr>
          <w:rFonts w:eastAsia="Times New Roman" w:cstheme="minorHAnsi"/>
          <w:b/>
          <w:bCs/>
          <w:color w:val="171717"/>
          <w:spacing w:val="2"/>
          <w:lang w:val="fr-FR"/>
        </w:rPr>
        <w:t> </w:t>
      </w:r>
      <w:r w:rsidR="009351D1">
        <w:rPr>
          <w:rFonts w:eastAsia="Times New Roman" w:cstheme="minorHAnsi"/>
          <w:b/>
          <w:bCs/>
          <w:color w:val="171717"/>
          <w:spacing w:val="2"/>
          <w:lang w:val="fr-FR"/>
        </w:rPr>
        <w:t xml:space="preserve"> </w:t>
      </w:r>
      <w:r w:rsidRPr="000453CB">
        <w:rPr>
          <w:rFonts w:eastAsia="Times New Roman" w:cstheme="minorHAnsi"/>
          <w:color w:val="171717"/>
          <w:spacing w:val="2"/>
          <w:lang w:val="fr-FR"/>
        </w:rPr>
        <w:t>In timpul manipularii manuale a maselor, </w:t>
      </w:r>
      <w:r w:rsidRPr="000453CB">
        <w:rPr>
          <w:rFonts w:eastAsia="Times New Roman" w:cstheme="minorHAnsi"/>
          <w:color w:val="171717"/>
          <w:spacing w:val="-2"/>
          <w:lang w:val="fr-FR"/>
        </w:rPr>
        <w:t>salariatul sau salariatii trebuie sa aiba vizibilitate. Se </w:t>
      </w:r>
      <w:r w:rsidRPr="000453CB">
        <w:rPr>
          <w:rFonts w:eastAsia="Times New Roman" w:cstheme="minorHAnsi"/>
          <w:color w:val="171717"/>
          <w:spacing w:val="-6"/>
          <w:lang w:val="fr-FR"/>
        </w:rPr>
        <w:t>interzice transportul prin purtare a maselor care impiedica </w:t>
      </w:r>
      <w:r w:rsidRPr="000453CB">
        <w:rPr>
          <w:rFonts w:eastAsia="Times New Roman" w:cstheme="minorHAnsi"/>
          <w:color w:val="171717"/>
          <w:spacing w:val="-4"/>
          <w:lang w:val="fr-FR"/>
        </w:rPr>
        <w:t>vizibilitatea.</w:t>
      </w:r>
    </w:p>
    <w:p w14:paraId="7AB12DFE" w14:textId="77777777" w:rsidR="000453CB" w:rsidRPr="000453CB" w:rsidRDefault="000453CB" w:rsidP="000453CB">
      <w:pPr>
        <w:shd w:val="clear" w:color="auto" w:fill="FFFFFF"/>
        <w:spacing w:after="0" w:line="240" w:lineRule="auto"/>
        <w:ind w:left="14" w:right="14"/>
        <w:jc w:val="both"/>
        <w:rPr>
          <w:rFonts w:eastAsia="Times New Roman" w:cstheme="minorHAnsi"/>
          <w:color w:val="171717"/>
        </w:rPr>
      </w:pPr>
      <w:r w:rsidRPr="000453CB">
        <w:rPr>
          <w:rFonts w:eastAsia="Times New Roman" w:cstheme="minorHAnsi"/>
          <w:color w:val="171717"/>
          <w:spacing w:val="-7"/>
          <w:lang w:val="fr-FR"/>
        </w:rPr>
        <w:t>Art.10 Conducatorul locului de munca va stabili numarul </w:t>
      </w:r>
      <w:r w:rsidRPr="000453CB">
        <w:rPr>
          <w:rFonts w:eastAsia="Times New Roman" w:cstheme="minorHAnsi"/>
          <w:color w:val="171717"/>
          <w:spacing w:val="-4"/>
          <w:lang w:val="fr-FR"/>
        </w:rPr>
        <w:t>de salariati care vor efectua manipularea si transportul maselor cu centrul de greutate excentric. Se interzice </w:t>
      </w:r>
      <w:r w:rsidRPr="000453CB">
        <w:rPr>
          <w:rFonts w:eastAsia="Times New Roman" w:cstheme="minorHAnsi"/>
          <w:color w:val="171717"/>
          <w:spacing w:val="-7"/>
          <w:lang w:val="fr-FR"/>
        </w:rPr>
        <w:t>manipularea de catre un singur salariat a maselor cu centre </w:t>
      </w:r>
      <w:r w:rsidRPr="000453CB">
        <w:rPr>
          <w:rFonts w:eastAsia="Times New Roman" w:cstheme="minorHAnsi"/>
          <w:color w:val="171717"/>
          <w:spacing w:val="-5"/>
          <w:lang w:val="fr-FR"/>
        </w:rPr>
        <w:t>de greutate excentrice, care pot genera dezechilibrari.</w:t>
      </w:r>
    </w:p>
    <w:p w14:paraId="7A3E63C7" w14:textId="77777777" w:rsidR="000453CB" w:rsidRPr="000453CB" w:rsidRDefault="000453CB" w:rsidP="000453CB">
      <w:pPr>
        <w:shd w:val="clear" w:color="auto" w:fill="FFFFFF"/>
        <w:spacing w:after="0" w:line="240" w:lineRule="auto"/>
        <w:ind w:left="19" w:right="10"/>
        <w:jc w:val="both"/>
        <w:rPr>
          <w:rFonts w:eastAsia="Times New Roman" w:cstheme="minorHAnsi"/>
          <w:color w:val="171717"/>
        </w:rPr>
      </w:pPr>
      <w:r w:rsidRPr="000453CB">
        <w:rPr>
          <w:rFonts w:eastAsia="Times New Roman" w:cstheme="minorHAnsi"/>
          <w:color w:val="171717"/>
          <w:spacing w:val="-7"/>
          <w:lang w:val="fr-FR"/>
        </w:rPr>
        <w:t>Art.11</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Se interzice transportul prin purtare a maselor care </w:t>
      </w:r>
      <w:r w:rsidRPr="000453CB">
        <w:rPr>
          <w:rFonts w:eastAsia="Times New Roman" w:cstheme="minorHAnsi"/>
          <w:color w:val="171717"/>
          <w:spacing w:val="-5"/>
          <w:lang w:val="fr-FR"/>
        </w:rPr>
        <w:t>nu au sisteme de prindere corespunzatoare.</w:t>
      </w:r>
    </w:p>
    <w:p w14:paraId="4686C8E5" w14:textId="77777777" w:rsidR="000453CB" w:rsidRPr="000453CB" w:rsidRDefault="000453CB" w:rsidP="000453CB">
      <w:pPr>
        <w:shd w:val="clear" w:color="auto" w:fill="FFFFFF"/>
        <w:spacing w:after="0" w:line="240" w:lineRule="auto"/>
        <w:ind w:left="24" w:right="5"/>
        <w:jc w:val="both"/>
        <w:rPr>
          <w:rFonts w:eastAsia="Times New Roman" w:cstheme="minorHAnsi"/>
          <w:color w:val="171717"/>
        </w:rPr>
      </w:pPr>
      <w:r w:rsidRPr="000453CB">
        <w:rPr>
          <w:rFonts w:eastAsia="Times New Roman" w:cstheme="minorHAnsi"/>
          <w:color w:val="171717"/>
          <w:spacing w:val="-7"/>
          <w:lang w:val="fr-FR"/>
        </w:rPr>
        <w:t>Art.12</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Manipularea in acelasi timp a doua sau mai multe </w:t>
      </w:r>
      <w:r w:rsidRPr="000453CB">
        <w:rPr>
          <w:rFonts w:eastAsia="Times New Roman" w:cstheme="minorHAnsi"/>
          <w:color w:val="171717"/>
          <w:spacing w:val="-3"/>
          <w:lang w:val="fr-FR"/>
        </w:rPr>
        <w:t>obiecte se va face numai daca sunt fixate intre ele </w:t>
      </w:r>
      <w:r w:rsidRPr="000453CB">
        <w:rPr>
          <w:rFonts w:eastAsia="Times New Roman" w:cstheme="minorHAnsi"/>
          <w:color w:val="171717"/>
          <w:spacing w:val="-4"/>
          <w:lang w:val="fr-FR"/>
        </w:rPr>
        <w:t>corespunzator. Se interzice manipularea sau transportul prin purtare in acelasi timp a maselor care sunt instabile </w:t>
      </w:r>
      <w:r w:rsidRPr="000453CB">
        <w:rPr>
          <w:rFonts w:eastAsia="Times New Roman" w:cstheme="minorHAnsi"/>
          <w:color w:val="171717"/>
          <w:spacing w:val="-5"/>
          <w:lang w:val="fr-FR"/>
        </w:rPr>
        <w:t>intre ele.</w:t>
      </w:r>
    </w:p>
    <w:p w14:paraId="3BD5DFEB" w14:textId="77777777" w:rsidR="000453CB" w:rsidRPr="000453CB" w:rsidRDefault="000453CB" w:rsidP="000453CB">
      <w:pPr>
        <w:shd w:val="clear" w:color="auto" w:fill="FFFFFF"/>
        <w:spacing w:before="100" w:beforeAutospacing="1" w:after="100" w:afterAutospacing="1" w:line="240" w:lineRule="auto"/>
        <w:ind w:left="29"/>
        <w:jc w:val="both"/>
        <w:rPr>
          <w:rFonts w:eastAsia="Times New Roman" w:cstheme="minorHAnsi"/>
          <w:color w:val="171717"/>
        </w:rPr>
      </w:pPr>
      <w:r w:rsidRPr="000453CB">
        <w:rPr>
          <w:rFonts w:eastAsia="Times New Roman" w:cstheme="minorHAnsi"/>
          <w:color w:val="171717"/>
          <w:spacing w:val="-6"/>
          <w:lang w:val="fr-FR"/>
        </w:rPr>
        <w:t>Art.13</w:t>
      </w:r>
      <w:r w:rsidRPr="000453CB">
        <w:rPr>
          <w:rFonts w:eastAsia="Times New Roman" w:cstheme="minorHAnsi"/>
          <w:b/>
          <w:bCs/>
          <w:color w:val="171717"/>
          <w:spacing w:val="-6"/>
          <w:lang w:val="fr-FR"/>
        </w:rPr>
        <w:t> </w:t>
      </w:r>
      <w:r w:rsidRPr="000453CB">
        <w:rPr>
          <w:rFonts w:eastAsia="Times New Roman" w:cstheme="minorHAnsi"/>
          <w:color w:val="171717"/>
          <w:spacing w:val="-6"/>
          <w:lang w:val="fr-FR"/>
        </w:rPr>
        <w:t>Obiectele ambalate in cutii, lazi etc., trebuie fixate </w:t>
      </w:r>
      <w:r w:rsidRPr="000453CB">
        <w:rPr>
          <w:rFonts w:eastAsia="Times New Roman" w:cstheme="minorHAnsi"/>
          <w:color w:val="171717"/>
          <w:spacing w:val="-3"/>
          <w:lang w:val="fr-FR"/>
        </w:rPr>
        <w:t>in interiorul ambalajelor. Se interzice transportul prin </w:t>
      </w:r>
      <w:r w:rsidRPr="000453CB">
        <w:rPr>
          <w:rFonts w:eastAsia="Times New Roman" w:cstheme="minorHAnsi"/>
          <w:color w:val="171717"/>
          <w:spacing w:val="-5"/>
          <w:lang w:val="fr-FR"/>
        </w:rPr>
        <w:t>purtare a maselor nefixate corespunzator in cutii, lazi etc.</w:t>
      </w:r>
    </w:p>
    <w:p w14:paraId="16FC1556" w14:textId="77777777" w:rsidR="000453CB" w:rsidRPr="000453CB" w:rsidRDefault="000453CB" w:rsidP="000453CB">
      <w:pPr>
        <w:shd w:val="clear" w:color="auto" w:fill="FFFFFF"/>
        <w:spacing w:before="100" w:beforeAutospacing="1" w:after="100" w:afterAutospacing="1" w:line="240" w:lineRule="auto"/>
        <w:ind w:right="38"/>
        <w:jc w:val="both"/>
        <w:rPr>
          <w:rFonts w:eastAsia="Times New Roman" w:cstheme="minorHAnsi"/>
          <w:color w:val="171717"/>
        </w:rPr>
      </w:pPr>
      <w:r w:rsidRPr="000453CB">
        <w:rPr>
          <w:rFonts w:eastAsia="Times New Roman" w:cstheme="minorHAnsi"/>
          <w:color w:val="171717"/>
          <w:spacing w:val="-6"/>
          <w:lang w:val="fr-FR"/>
        </w:rPr>
        <w:lastRenderedPageBreak/>
        <w:t>Art.14</w:t>
      </w:r>
      <w:r w:rsidRPr="000453CB">
        <w:rPr>
          <w:rFonts w:eastAsia="Times New Roman" w:cstheme="minorHAnsi"/>
          <w:b/>
          <w:bCs/>
          <w:color w:val="171717"/>
          <w:spacing w:val="-6"/>
          <w:lang w:val="fr-FR"/>
        </w:rPr>
        <w:t> </w:t>
      </w:r>
      <w:r w:rsidRPr="000453CB">
        <w:rPr>
          <w:rFonts w:eastAsia="Times New Roman" w:cstheme="minorHAnsi"/>
          <w:color w:val="171717"/>
          <w:spacing w:val="-6"/>
          <w:lang w:val="fr-FR"/>
        </w:rPr>
        <w:t>Traseul pe care il parcurge salariatul in timpul </w:t>
      </w:r>
      <w:r w:rsidRPr="000453CB">
        <w:rPr>
          <w:rFonts w:eastAsia="Times New Roman" w:cstheme="minorHAnsi"/>
          <w:color w:val="171717"/>
          <w:spacing w:val="-4"/>
          <w:lang w:val="fr-FR"/>
        </w:rPr>
        <w:t>transportului prin purtare nu trebuie sa fie cu obstacole, </w:t>
      </w:r>
      <w:r w:rsidRPr="000453CB">
        <w:rPr>
          <w:rFonts w:eastAsia="Times New Roman" w:cstheme="minorHAnsi"/>
          <w:color w:val="171717"/>
          <w:spacing w:val="-6"/>
          <w:lang w:val="fr-FR"/>
        </w:rPr>
        <w:t>instabil sau alunecos.</w:t>
      </w:r>
    </w:p>
    <w:p w14:paraId="5FCB4B59" w14:textId="77777777" w:rsidR="000453CB" w:rsidRPr="000453CB" w:rsidRDefault="000453CB" w:rsidP="000453CB">
      <w:pPr>
        <w:shd w:val="clear" w:color="auto" w:fill="FFFFFF"/>
        <w:spacing w:after="0" w:line="240" w:lineRule="auto"/>
        <w:ind w:left="10" w:right="14"/>
        <w:jc w:val="both"/>
        <w:rPr>
          <w:rFonts w:eastAsia="Times New Roman" w:cstheme="minorHAnsi"/>
          <w:color w:val="171717"/>
        </w:rPr>
      </w:pPr>
      <w:r w:rsidRPr="000453CB">
        <w:rPr>
          <w:rFonts w:eastAsia="Times New Roman" w:cstheme="minorHAnsi"/>
          <w:color w:val="171717"/>
          <w:spacing w:val="-6"/>
          <w:lang w:val="fr-FR"/>
        </w:rPr>
        <w:t>Art.15</w:t>
      </w:r>
      <w:r w:rsidRPr="000453CB">
        <w:rPr>
          <w:rFonts w:eastAsia="Times New Roman" w:cstheme="minorHAnsi"/>
          <w:b/>
          <w:bCs/>
          <w:color w:val="171717"/>
          <w:spacing w:val="-6"/>
          <w:lang w:val="fr-FR"/>
        </w:rPr>
        <w:t> </w:t>
      </w:r>
      <w:r w:rsidRPr="000453CB">
        <w:rPr>
          <w:rFonts w:eastAsia="Times New Roman" w:cstheme="minorHAnsi"/>
          <w:color w:val="171717"/>
          <w:spacing w:val="-6"/>
          <w:lang w:val="fr-FR"/>
        </w:rPr>
        <w:t>Manipularea si transportul prin purtare a maselor </w:t>
      </w:r>
      <w:r w:rsidRPr="000453CB">
        <w:rPr>
          <w:rFonts w:eastAsia="Times New Roman" w:cstheme="minorHAnsi"/>
          <w:color w:val="171717"/>
          <w:spacing w:val="-5"/>
          <w:lang w:val="fr-FR"/>
        </w:rPr>
        <w:t>care au margini sau suprafete taietoare sau care datorita </w:t>
      </w:r>
      <w:r w:rsidRPr="000453CB">
        <w:rPr>
          <w:rFonts w:eastAsia="Times New Roman" w:cstheme="minorHAnsi"/>
          <w:color w:val="171717"/>
          <w:spacing w:val="-9"/>
          <w:lang w:val="fr-FR"/>
        </w:rPr>
        <w:t>naturii lor pot produce leziuni ale mainilor se va face numai </w:t>
      </w:r>
      <w:r w:rsidRPr="000453CB">
        <w:rPr>
          <w:rFonts w:eastAsia="Times New Roman" w:cstheme="minorHAnsi"/>
          <w:color w:val="171717"/>
          <w:spacing w:val="-7"/>
          <w:lang w:val="fr-FR"/>
        </w:rPr>
        <w:t>cu palmare.</w:t>
      </w:r>
    </w:p>
    <w:p w14:paraId="15167DA3" w14:textId="77777777" w:rsidR="000453CB" w:rsidRPr="000453CB" w:rsidRDefault="000453CB" w:rsidP="000453CB">
      <w:pPr>
        <w:shd w:val="clear" w:color="auto" w:fill="FFFFFF"/>
        <w:spacing w:after="0" w:line="240" w:lineRule="auto"/>
        <w:ind w:left="14" w:right="5"/>
        <w:jc w:val="both"/>
        <w:rPr>
          <w:rFonts w:eastAsia="Times New Roman" w:cstheme="minorHAnsi"/>
          <w:color w:val="171717"/>
        </w:rPr>
      </w:pPr>
      <w:r w:rsidRPr="000453CB">
        <w:rPr>
          <w:rFonts w:eastAsia="Times New Roman" w:cstheme="minorHAnsi"/>
          <w:color w:val="171717"/>
          <w:spacing w:val="-7"/>
          <w:lang w:val="fr-FR"/>
        </w:rPr>
        <w:t>Art.16</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Se interzice manipularea manuala a maselor in/din </w:t>
      </w:r>
      <w:r w:rsidRPr="000453CB">
        <w:rPr>
          <w:rFonts w:eastAsia="Times New Roman" w:cstheme="minorHAnsi"/>
          <w:color w:val="171717"/>
          <w:spacing w:val="-4"/>
          <w:lang w:val="fr-FR"/>
        </w:rPr>
        <w:t>locuri in care nu exista spatiu pe orizontala sau verticala </w:t>
      </w:r>
      <w:r w:rsidRPr="000453CB">
        <w:rPr>
          <w:rFonts w:eastAsia="Times New Roman" w:cstheme="minorHAnsi"/>
          <w:color w:val="171717"/>
          <w:spacing w:val="-9"/>
          <w:lang w:val="fr-FR"/>
        </w:rPr>
        <w:t>corespunzator pentru realizarea acestei activitati, daca nu se </w:t>
      </w:r>
      <w:r w:rsidRPr="000453CB">
        <w:rPr>
          <w:rFonts w:eastAsia="Times New Roman" w:cstheme="minorHAnsi"/>
          <w:color w:val="171717"/>
          <w:spacing w:val="-5"/>
          <w:lang w:val="fr-FR"/>
        </w:rPr>
        <w:t>iau masuri suplimentare pentru micsorarea riscului de accidentare sau imbolnaviri profesionale.</w:t>
      </w:r>
    </w:p>
    <w:p w14:paraId="1ADE83B3" w14:textId="77777777" w:rsidR="000453CB" w:rsidRPr="000453CB" w:rsidRDefault="000453CB" w:rsidP="000453CB">
      <w:pPr>
        <w:shd w:val="clear" w:color="auto" w:fill="FFFFFF"/>
        <w:spacing w:before="100" w:beforeAutospacing="1" w:after="100" w:afterAutospacing="1" w:line="240" w:lineRule="auto"/>
        <w:ind w:left="10"/>
        <w:jc w:val="both"/>
        <w:rPr>
          <w:rFonts w:eastAsia="Times New Roman" w:cstheme="minorHAnsi"/>
          <w:color w:val="171717"/>
        </w:rPr>
      </w:pPr>
      <w:r w:rsidRPr="000453CB">
        <w:rPr>
          <w:rFonts w:eastAsia="Times New Roman" w:cstheme="minorHAnsi"/>
          <w:color w:val="171717"/>
          <w:spacing w:val="-4"/>
          <w:lang w:val="fr-FR"/>
        </w:rPr>
        <w:t>Art.17</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Planurile inclinate utilizate de salariati pentru manipularea si transportul manual al maselor trebuie sa </w:t>
      </w:r>
      <w:r w:rsidRPr="000453CB">
        <w:rPr>
          <w:rFonts w:eastAsia="Times New Roman" w:cstheme="minorHAnsi"/>
          <w:color w:val="171717"/>
          <w:spacing w:val="-6"/>
          <w:lang w:val="fr-FR"/>
        </w:rPr>
        <w:t>aiba stabilitate si sa fie prevazute cu parapeti de protectie.</w:t>
      </w:r>
    </w:p>
    <w:p w14:paraId="656F2751" w14:textId="77777777" w:rsidR="000453CB" w:rsidRPr="000453CB" w:rsidRDefault="000453CB" w:rsidP="000453CB">
      <w:pPr>
        <w:shd w:val="clear" w:color="auto" w:fill="FFFFFF"/>
        <w:spacing w:before="100" w:beforeAutospacing="1" w:after="100" w:afterAutospacing="1" w:line="240" w:lineRule="auto"/>
        <w:ind w:left="14"/>
        <w:jc w:val="both"/>
        <w:rPr>
          <w:rFonts w:eastAsia="Times New Roman" w:cstheme="minorHAnsi"/>
          <w:color w:val="171717"/>
        </w:rPr>
      </w:pPr>
      <w:r w:rsidRPr="000453CB">
        <w:rPr>
          <w:rFonts w:eastAsia="Times New Roman" w:cstheme="minorHAnsi"/>
          <w:color w:val="171717"/>
          <w:spacing w:val="-4"/>
          <w:lang w:val="fr-FR"/>
        </w:rPr>
        <w:t>Art.18</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In cazul in care conditiile climatice (vant, ceata, </w:t>
      </w:r>
      <w:r w:rsidRPr="000453CB">
        <w:rPr>
          <w:rFonts w:eastAsia="Times New Roman" w:cstheme="minorHAnsi"/>
          <w:color w:val="171717"/>
          <w:spacing w:val="-7"/>
          <w:lang w:val="fr-FR"/>
        </w:rPr>
        <w:t>caldura excesiva etc.) nu permit manipularea si transportul </w:t>
      </w:r>
      <w:r w:rsidRPr="000453CB">
        <w:rPr>
          <w:rFonts w:eastAsia="Times New Roman" w:cstheme="minorHAnsi"/>
          <w:color w:val="171717"/>
          <w:spacing w:val="-5"/>
          <w:lang w:val="fr-FR"/>
        </w:rPr>
        <w:t>manual al maselor in conditii de securitate, conducatorul </w:t>
      </w:r>
      <w:r w:rsidRPr="000453CB">
        <w:rPr>
          <w:rFonts w:eastAsia="Times New Roman" w:cstheme="minorHAnsi"/>
          <w:color w:val="171717"/>
          <w:spacing w:val="-6"/>
          <w:lang w:val="fr-FR"/>
        </w:rPr>
        <w:t>locului de munca trebuie sa ia masuri suplimentare pentru </w:t>
      </w:r>
      <w:r w:rsidRPr="000453CB">
        <w:rPr>
          <w:rFonts w:eastAsia="Times New Roman" w:cstheme="minorHAnsi"/>
          <w:color w:val="171717"/>
          <w:spacing w:val="-5"/>
          <w:lang w:val="fr-FR"/>
        </w:rPr>
        <w:t>eliminarea sau micsorarea riscului de accidentare sau </w:t>
      </w:r>
      <w:r w:rsidRPr="000453CB">
        <w:rPr>
          <w:rFonts w:eastAsia="Times New Roman" w:cstheme="minorHAnsi"/>
          <w:color w:val="171717"/>
          <w:spacing w:val="-6"/>
          <w:lang w:val="fr-FR"/>
        </w:rPr>
        <w:t>imbolnavire profesionala.</w:t>
      </w:r>
    </w:p>
    <w:p w14:paraId="74443E97" w14:textId="77777777" w:rsidR="000453CB" w:rsidRPr="000453CB" w:rsidRDefault="000453CB" w:rsidP="000453CB">
      <w:pPr>
        <w:shd w:val="clear" w:color="auto" w:fill="FFFFFF"/>
        <w:spacing w:after="0" w:line="240" w:lineRule="auto"/>
        <w:ind w:left="86" w:right="43"/>
        <w:jc w:val="both"/>
        <w:rPr>
          <w:rFonts w:eastAsia="Times New Roman" w:cstheme="minorHAnsi"/>
          <w:color w:val="171717"/>
        </w:rPr>
      </w:pPr>
      <w:r w:rsidRPr="000453CB">
        <w:rPr>
          <w:rFonts w:eastAsia="Times New Roman" w:cstheme="minorHAnsi"/>
          <w:color w:val="171717"/>
          <w:spacing w:val="-1"/>
          <w:lang w:val="fr-FR"/>
        </w:rPr>
        <w:t>Art.19</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Se interzice cresterea numarului de ridicari sau </w:t>
      </w:r>
      <w:r w:rsidRPr="000453CB">
        <w:rPr>
          <w:rFonts w:eastAsia="Times New Roman" w:cstheme="minorHAnsi"/>
          <w:color w:val="171717"/>
          <w:lang w:val="fr-FR"/>
        </w:rPr>
        <w:t>coborari pe unitate de timp.</w:t>
      </w:r>
    </w:p>
    <w:p w14:paraId="792223D5" w14:textId="77777777" w:rsidR="000453CB" w:rsidRPr="000453CB" w:rsidRDefault="000453CB" w:rsidP="000453CB">
      <w:pPr>
        <w:shd w:val="clear" w:color="auto" w:fill="FFFFFF"/>
        <w:spacing w:after="0" w:line="240" w:lineRule="auto"/>
        <w:ind w:left="91" w:right="29"/>
        <w:jc w:val="both"/>
        <w:rPr>
          <w:rFonts w:eastAsia="Times New Roman" w:cstheme="minorHAnsi"/>
          <w:color w:val="171717"/>
        </w:rPr>
      </w:pPr>
      <w:r w:rsidRPr="000453CB">
        <w:rPr>
          <w:rFonts w:eastAsia="Times New Roman" w:cstheme="minorHAnsi"/>
          <w:color w:val="171717"/>
          <w:spacing w:val="1"/>
          <w:lang w:val="fr-FR"/>
        </w:rPr>
        <w:t>Art.20</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Se interzice utilizarea salariatilor la manipularea </w:t>
      </w:r>
      <w:r w:rsidRPr="000453CB">
        <w:rPr>
          <w:rFonts w:eastAsia="Times New Roman" w:cstheme="minorHAnsi"/>
          <w:color w:val="171717"/>
          <w:spacing w:val="-1"/>
          <w:lang w:val="fr-FR"/>
        </w:rPr>
        <w:t>si transportul manual al maselor daca nu au echipament </w:t>
      </w:r>
      <w:r w:rsidRPr="000453CB">
        <w:rPr>
          <w:rFonts w:eastAsia="Times New Roman" w:cstheme="minorHAnsi"/>
          <w:color w:val="171717"/>
          <w:spacing w:val="-2"/>
          <w:lang w:val="fr-FR"/>
        </w:rPr>
        <w:t>individual de protectie si / sau de lucru corespunzator si in </w:t>
      </w:r>
      <w:r w:rsidRPr="000453CB">
        <w:rPr>
          <w:rFonts w:eastAsia="Times New Roman" w:cstheme="minorHAnsi"/>
          <w:color w:val="171717"/>
          <w:spacing w:val="-1"/>
          <w:lang w:val="fr-FR"/>
        </w:rPr>
        <w:t>buna stare.</w:t>
      </w:r>
    </w:p>
    <w:p w14:paraId="2DC5A1AF" w14:textId="77777777" w:rsidR="000453CB" w:rsidRPr="000453CB" w:rsidRDefault="000453CB" w:rsidP="000453CB">
      <w:pPr>
        <w:shd w:val="clear" w:color="auto" w:fill="FFFFFF"/>
        <w:spacing w:before="100" w:beforeAutospacing="1" w:after="100" w:afterAutospacing="1" w:line="240" w:lineRule="auto"/>
        <w:ind w:right="538"/>
        <w:jc w:val="both"/>
        <w:rPr>
          <w:rFonts w:eastAsia="Times New Roman" w:cstheme="minorHAnsi"/>
          <w:color w:val="171717"/>
        </w:rPr>
      </w:pPr>
      <w:r w:rsidRPr="000453CB">
        <w:rPr>
          <w:rFonts w:eastAsia="Times New Roman" w:cstheme="minorHAnsi"/>
          <w:b/>
          <w:bCs/>
          <w:color w:val="171717"/>
          <w:spacing w:val="-11"/>
        </w:rPr>
        <w:t>4. TRANSPORTUL CU MIJLOACE </w:t>
      </w:r>
      <w:r w:rsidRPr="000453CB">
        <w:rPr>
          <w:rFonts w:eastAsia="Times New Roman" w:cstheme="minorHAnsi"/>
          <w:b/>
          <w:bCs/>
          <w:color w:val="171717"/>
          <w:spacing w:val="-10"/>
        </w:rPr>
        <w:t>NEMECANIZATE</w:t>
      </w:r>
    </w:p>
    <w:p w14:paraId="11D8816E" w14:textId="77777777" w:rsidR="000453CB" w:rsidRPr="000453CB" w:rsidRDefault="000453CB" w:rsidP="000453CB">
      <w:pPr>
        <w:shd w:val="clear" w:color="auto" w:fill="FFFFFF"/>
        <w:spacing w:before="100" w:beforeAutospacing="1" w:after="100" w:afterAutospacing="1" w:line="240" w:lineRule="auto"/>
        <w:ind w:right="24"/>
        <w:jc w:val="both"/>
        <w:rPr>
          <w:rFonts w:eastAsia="Times New Roman" w:cstheme="minorHAnsi"/>
          <w:color w:val="171717"/>
        </w:rPr>
      </w:pPr>
      <w:r w:rsidRPr="000453CB">
        <w:rPr>
          <w:rFonts w:eastAsia="Times New Roman" w:cstheme="minorHAnsi"/>
          <w:color w:val="171717"/>
          <w:spacing w:val="-1"/>
        </w:rPr>
        <w:t>Art.1</w:t>
      </w:r>
      <w:r w:rsidRPr="000453CB">
        <w:rPr>
          <w:rFonts w:eastAsia="Times New Roman" w:cstheme="minorHAnsi"/>
          <w:b/>
          <w:bCs/>
          <w:color w:val="171717"/>
          <w:spacing w:val="-1"/>
        </w:rPr>
        <w:t> </w:t>
      </w:r>
      <w:r w:rsidRPr="000453CB">
        <w:rPr>
          <w:rFonts w:eastAsia="Times New Roman" w:cstheme="minorHAnsi"/>
          <w:color w:val="171717"/>
          <w:spacing w:val="-1"/>
          <w:lang w:val="fr-FR"/>
        </w:rPr>
        <w:t>Alegerea mijloacelor de transport nemecanizate </w:t>
      </w:r>
      <w:r w:rsidRPr="000453CB">
        <w:rPr>
          <w:rFonts w:eastAsia="Times New Roman" w:cstheme="minorHAnsi"/>
          <w:color w:val="171717"/>
          <w:spacing w:val="-5"/>
          <w:lang w:val="fr-FR"/>
        </w:rPr>
        <w:t>pentru operatiile de mcarcare, descarcare si transport (targi, </w:t>
      </w:r>
      <w:r w:rsidRPr="000453CB">
        <w:rPr>
          <w:rFonts w:eastAsia="Times New Roman" w:cstheme="minorHAnsi"/>
          <w:color w:val="171717"/>
          <w:spacing w:val="-1"/>
          <w:lang w:val="fr-FR"/>
        </w:rPr>
        <w:t>carucioare etc.) se va face in functie de felul si greutatea </w:t>
      </w:r>
      <w:r w:rsidRPr="000453CB">
        <w:rPr>
          <w:rFonts w:eastAsia="Times New Roman" w:cstheme="minorHAnsi"/>
          <w:color w:val="171717"/>
          <w:lang w:val="fr-FR"/>
        </w:rPr>
        <w:t>materialului care se manipuleaza, de natura terenului, </w:t>
      </w:r>
      <w:r w:rsidRPr="000453CB">
        <w:rPr>
          <w:rFonts w:eastAsia="Times New Roman" w:cstheme="minorHAnsi"/>
          <w:color w:val="171717"/>
          <w:spacing w:val="-1"/>
          <w:lang w:val="fr-FR"/>
        </w:rPr>
        <w:t>precum si de modul de dotare a persoanelor juridice sau </w:t>
      </w:r>
      <w:r w:rsidRPr="000453CB">
        <w:rPr>
          <w:rFonts w:eastAsia="Times New Roman" w:cstheme="minorHAnsi"/>
          <w:color w:val="171717"/>
          <w:spacing w:val="-4"/>
          <w:lang w:val="fr-FR"/>
        </w:rPr>
        <w:t>fizice.</w:t>
      </w:r>
    </w:p>
    <w:p w14:paraId="39EA1E0C" w14:textId="77777777" w:rsidR="000453CB" w:rsidRPr="000453CB" w:rsidRDefault="000453CB" w:rsidP="000453CB">
      <w:pPr>
        <w:shd w:val="clear" w:color="auto" w:fill="FFFFFF"/>
        <w:spacing w:after="0" w:line="240" w:lineRule="auto"/>
        <w:ind w:left="10" w:right="19"/>
        <w:jc w:val="both"/>
        <w:rPr>
          <w:rFonts w:eastAsia="Times New Roman" w:cstheme="minorHAnsi"/>
          <w:color w:val="171717"/>
        </w:rPr>
      </w:pPr>
      <w:r w:rsidRPr="000453CB">
        <w:rPr>
          <w:rFonts w:eastAsia="Times New Roman" w:cstheme="minorHAnsi"/>
          <w:color w:val="171717"/>
          <w:spacing w:val="-3"/>
          <w:lang w:val="fr-FR"/>
        </w:rPr>
        <w:t>Art.2</w:t>
      </w:r>
      <w:r w:rsidRPr="000453CB">
        <w:rPr>
          <w:rFonts w:eastAsia="Times New Roman" w:cstheme="minorHAnsi"/>
          <w:b/>
          <w:bCs/>
          <w:color w:val="171717"/>
          <w:spacing w:val="-3"/>
          <w:lang w:val="fr-FR"/>
        </w:rPr>
        <w:t> </w:t>
      </w:r>
      <w:r w:rsidR="009351D1">
        <w:rPr>
          <w:rFonts w:eastAsia="Times New Roman" w:cstheme="minorHAnsi"/>
          <w:b/>
          <w:bCs/>
          <w:color w:val="171717"/>
          <w:spacing w:val="-3"/>
          <w:lang w:val="fr-FR"/>
        </w:rPr>
        <w:t xml:space="preserve"> </w:t>
      </w:r>
      <w:r w:rsidRPr="000453CB">
        <w:rPr>
          <w:rFonts w:eastAsia="Times New Roman" w:cstheme="minorHAnsi"/>
          <w:color w:val="171717"/>
          <w:spacing w:val="-3"/>
          <w:lang w:val="fr-FR"/>
        </w:rPr>
        <w:t>Mijloacele de transport nemecanizate vor fi astfel </w:t>
      </w:r>
      <w:r w:rsidRPr="000453CB">
        <w:rPr>
          <w:rFonts w:eastAsia="Times New Roman" w:cstheme="minorHAnsi"/>
          <w:color w:val="171717"/>
          <w:lang w:val="fr-FR"/>
        </w:rPr>
        <w:t>alese icat sa reziste conditiilor de exploatare si se vor </w:t>
      </w:r>
      <w:r w:rsidRPr="000453CB">
        <w:rPr>
          <w:rFonts w:eastAsia="Times New Roman" w:cstheme="minorHAnsi"/>
          <w:color w:val="171717"/>
          <w:spacing w:val="-2"/>
          <w:lang w:val="fr-FR"/>
        </w:rPr>
        <w:t>utiliza numai pentru executarea operatiilor pentru care au fost destinate.</w:t>
      </w:r>
    </w:p>
    <w:p w14:paraId="658F77F7" w14:textId="77777777" w:rsidR="000453CB" w:rsidRPr="000453CB" w:rsidRDefault="000453CB" w:rsidP="000453CB">
      <w:pPr>
        <w:shd w:val="clear" w:color="auto" w:fill="FFFFFF"/>
        <w:spacing w:after="0" w:line="240" w:lineRule="auto"/>
        <w:ind w:left="14" w:right="19"/>
        <w:jc w:val="both"/>
        <w:rPr>
          <w:rFonts w:eastAsia="Times New Roman" w:cstheme="minorHAnsi"/>
          <w:color w:val="171717"/>
        </w:rPr>
      </w:pPr>
      <w:r w:rsidRPr="000453CB">
        <w:rPr>
          <w:rFonts w:eastAsia="Times New Roman" w:cstheme="minorHAnsi"/>
          <w:color w:val="171717"/>
          <w:spacing w:val="-1"/>
          <w:lang w:val="fr-FR"/>
        </w:rPr>
        <w:t>Art.3</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Inainte de a se trece la incarcarea unui mijloc de </w:t>
      </w:r>
      <w:r w:rsidRPr="000453CB">
        <w:rPr>
          <w:rFonts w:eastAsia="Times New Roman" w:cstheme="minorHAnsi"/>
          <w:color w:val="171717"/>
          <w:spacing w:val="-4"/>
          <w:lang w:val="fr-FR"/>
        </w:rPr>
        <w:t>transport nemecanizat, se va controla starea lui, insistandu-</w:t>
      </w:r>
      <w:r w:rsidRPr="000453CB">
        <w:rPr>
          <w:rFonts w:eastAsia="Times New Roman" w:cstheme="minorHAnsi"/>
          <w:color w:val="171717"/>
          <w:spacing w:val="-2"/>
          <w:lang w:val="fr-FR"/>
        </w:rPr>
        <w:t>se asupa platformei pe care se aseaza sarcina.</w:t>
      </w:r>
    </w:p>
    <w:p w14:paraId="4BFA351E" w14:textId="77777777" w:rsidR="000453CB" w:rsidRPr="000453CB" w:rsidRDefault="000453CB" w:rsidP="000453CB">
      <w:pPr>
        <w:shd w:val="clear" w:color="auto" w:fill="FFFFFF"/>
        <w:spacing w:before="100" w:beforeAutospacing="1" w:after="100" w:afterAutospacing="1" w:line="240" w:lineRule="auto"/>
        <w:ind w:left="19"/>
        <w:jc w:val="both"/>
        <w:rPr>
          <w:rFonts w:eastAsia="Times New Roman" w:cstheme="minorHAnsi"/>
          <w:color w:val="171717"/>
        </w:rPr>
      </w:pPr>
      <w:r w:rsidRPr="000453CB">
        <w:rPr>
          <w:rFonts w:eastAsia="Times New Roman" w:cstheme="minorHAnsi"/>
          <w:color w:val="171717"/>
          <w:spacing w:val="-1"/>
          <w:lang w:val="fr-FR"/>
        </w:rPr>
        <w:t>Art.4</w:t>
      </w:r>
      <w:r w:rsidRPr="000453CB">
        <w:rPr>
          <w:rFonts w:eastAsia="Times New Roman" w:cstheme="minorHAnsi"/>
          <w:b/>
          <w:bCs/>
          <w:color w:val="171717"/>
          <w:spacing w:val="-1"/>
          <w:lang w:val="fr-FR"/>
        </w:rPr>
        <w:t> </w:t>
      </w:r>
      <w:r w:rsidR="009351D1">
        <w:rPr>
          <w:rFonts w:eastAsia="Times New Roman" w:cstheme="minorHAnsi"/>
          <w:b/>
          <w:bCs/>
          <w:color w:val="171717"/>
          <w:spacing w:val="-1"/>
          <w:lang w:val="fr-FR"/>
        </w:rPr>
        <w:t xml:space="preserve"> </w:t>
      </w:r>
      <w:r w:rsidRPr="000453CB">
        <w:rPr>
          <w:rFonts w:eastAsia="Times New Roman" w:cstheme="minorHAnsi"/>
          <w:color w:val="171717"/>
          <w:spacing w:val="-1"/>
          <w:lang w:val="fr-FR"/>
        </w:rPr>
        <w:t>Inainte de mcarcare se vor examina ambalajele </w:t>
      </w:r>
      <w:r w:rsidRPr="000453CB">
        <w:rPr>
          <w:rFonts w:eastAsia="Times New Roman" w:cstheme="minorHAnsi"/>
          <w:color w:val="171717"/>
          <w:spacing w:val="1"/>
          <w:lang w:val="fr-FR"/>
        </w:rPr>
        <w:t>materialelor de catre conducatorul formatiei de lucru. </w:t>
      </w:r>
      <w:r w:rsidRPr="000453CB">
        <w:rPr>
          <w:rFonts w:eastAsia="Times New Roman" w:cstheme="minorHAnsi"/>
          <w:color w:val="171717"/>
          <w:spacing w:val="-1"/>
          <w:lang w:val="fr-FR"/>
        </w:rPr>
        <w:t>Pentru evitarea ranirilor la maini, cuiele iesite si capetele </w:t>
      </w:r>
      <w:r w:rsidRPr="000453CB">
        <w:rPr>
          <w:rFonts w:eastAsia="Times New Roman" w:cstheme="minorHAnsi"/>
          <w:color w:val="171717"/>
          <w:spacing w:val="4"/>
          <w:lang w:val="fr-FR"/>
        </w:rPr>
        <w:t>paramelor trebuie sa fie indoite. Nu se vor incarca </w:t>
      </w:r>
      <w:r w:rsidRPr="000453CB">
        <w:rPr>
          <w:rFonts w:eastAsia="Times New Roman" w:cstheme="minorHAnsi"/>
          <w:color w:val="171717"/>
          <w:spacing w:val="-1"/>
          <w:lang w:val="fr-FR"/>
        </w:rPr>
        <w:t>materialele ale caror ambalaje sunt deteriorate.</w:t>
      </w:r>
    </w:p>
    <w:p w14:paraId="58D49970" w14:textId="77777777" w:rsidR="000453CB" w:rsidRPr="000453CB" w:rsidRDefault="000453CB" w:rsidP="000453CB">
      <w:pPr>
        <w:shd w:val="clear" w:color="auto" w:fill="FFFFFF"/>
        <w:spacing w:before="100" w:beforeAutospacing="1" w:after="100" w:afterAutospacing="1" w:line="240" w:lineRule="auto"/>
        <w:ind w:left="5"/>
        <w:jc w:val="both"/>
        <w:rPr>
          <w:rFonts w:eastAsia="Times New Roman" w:cstheme="minorHAnsi"/>
          <w:color w:val="171717"/>
        </w:rPr>
      </w:pPr>
      <w:r w:rsidRPr="000453CB">
        <w:rPr>
          <w:rFonts w:eastAsia="Times New Roman" w:cstheme="minorHAnsi"/>
          <w:color w:val="171717"/>
          <w:spacing w:val="-4"/>
          <w:lang w:val="fr-FR"/>
        </w:rPr>
        <w:t>Art.5</w:t>
      </w:r>
      <w:r w:rsidR="009351D1">
        <w:rPr>
          <w:rFonts w:eastAsia="Times New Roman" w:cstheme="minorHAnsi"/>
          <w:color w:val="171717"/>
          <w:spacing w:val="-4"/>
          <w:lang w:val="fr-FR"/>
        </w:rPr>
        <w:t xml:space="preserve"> </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inainte de a incepe operatiile de incarcare sau </w:t>
      </w:r>
      <w:r w:rsidRPr="000453CB">
        <w:rPr>
          <w:rFonts w:eastAsia="Times New Roman" w:cstheme="minorHAnsi"/>
          <w:color w:val="171717"/>
          <w:spacing w:val="-5"/>
          <w:lang w:val="fr-FR"/>
        </w:rPr>
        <w:t>descarcare a vehiculelor la rampa, intre aceasta si vehicul </w:t>
      </w:r>
      <w:r w:rsidRPr="000453CB">
        <w:rPr>
          <w:rFonts w:eastAsia="Times New Roman" w:cstheme="minorHAnsi"/>
          <w:color w:val="171717"/>
          <w:spacing w:val="3"/>
          <w:lang w:val="fr-FR"/>
        </w:rPr>
        <w:t>se va aseza un podet de trecere pentru preluarea </w:t>
      </w:r>
      <w:r w:rsidRPr="000453CB">
        <w:rPr>
          <w:rFonts w:eastAsia="Times New Roman" w:cstheme="minorHAnsi"/>
          <w:color w:val="171717"/>
          <w:spacing w:val="-5"/>
          <w:lang w:val="fr-FR"/>
        </w:rPr>
        <w:t>denivelarilor existente. Podetele orizontale sau inclinate, </w:t>
      </w:r>
      <w:r w:rsidRPr="000453CB">
        <w:rPr>
          <w:rFonts w:eastAsia="Times New Roman" w:cstheme="minorHAnsi"/>
          <w:color w:val="171717"/>
          <w:spacing w:val="-6"/>
          <w:lang w:val="fr-FR"/>
        </w:rPr>
        <w:t>destinate circulatiei si operatiilor de transport manual, vor </w:t>
      </w:r>
      <w:r w:rsidRPr="000453CB">
        <w:rPr>
          <w:rFonts w:eastAsia="Times New Roman" w:cstheme="minorHAnsi"/>
          <w:color w:val="171717"/>
          <w:spacing w:val="-4"/>
          <w:lang w:val="fr-FR"/>
        </w:rPr>
        <w:t>fi rezistente, astfel incat sa nu se arcuiasca vizibil sub </w:t>
      </w:r>
      <w:r w:rsidRPr="000453CB">
        <w:rPr>
          <w:rFonts w:eastAsia="Times New Roman" w:cstheme="minorHAnsi"/>
          <w:color w:val="171717"/>
          <w:spacing w:val="-5"/>
          <w:lang w:val="fr-FR"/>
        </w:rPr>
        <w:t>greutatea sarcinii. Ele pot fi sprijinite si dedesubt. Ele nu </w:t>
      </w:r>
      <w:r w:rsidRPr="000453CB">
        <w:rPr>
          <w:rFonts w:eastAsia="Times New Roman" w:cstheme="minorHAnsi"/>
          <w:color w:val="171717"/>
          <w:spacing w:val="-4"/>
          <w:lang w:val="fr-FR"/>
        </w:rPr>
        <w:t>vor fi alunecoase si vor fi prevazute cu dispozitive de </w:t>
      </w:r>
      <w:r w:rsidRPr="000453CB">
        <w:rPr>
          <w:rFonts w:eastAsia="Times New Roman" w:cstheme="minorHAnsi"/>
          <w:color w:val="171717"/>
          <w:spacing w:val="-5"/>
          <w:lang w:val="fr-FR"/>
        </w:rPr>
        <w:t>prindere si fixare sigure, pentru evitarea deplasarii lor in </w:t>
      </w:r>
      <w:r w:rsidRPr="000453CB">
        <w:rPr>
          <w:rFonts w:eastAsia="Times New Roman" w:cstheme="minorHAnsi"/>
          <w:color w:val="171717"/>
          <w:spacing w:val="-8"/>
          <w:lang w:val="fr-FR"/>
        </w:rPr>
        <w:t>timpul lucrului. Panta podetelor inclinate va fi maxim 20%, </w:t>
      </w:r>
      <w:r w:rsidRPr="000453CB">
        <w:rPr>
          <w:rFonts w:eastAsia="Times New Roman" w:cstheme="minorHAnsi"/>
          <w:color w:val="171717"/>
          <w:spacing w:val="-3"/>
          <w:lang w:val="fr-FR"/>
        </w:rPr>
        <w:t>iar latimea de minimum 1 m (pentru circulatia intr-un singur sens). Podetele orizontale sau inclinate, situate la </w:t>
      </w:r>
      <w:r w:rsidRPr="000453CB">
        <w:rPr>
          <w:rFonts w:eastAsia="Times New Roman" w:cstheme="minorHAnsi"/>
          <w:color w:val="171717"/>
          <w:spacing w:val="-6"/>
          <w:lang w:val="fr-FR"/>
        </w:rPr>
        <w:t>inaltimi mai mari de 0,7 m fata de sol sau nivelul imediat </w:t>
      </w:r>
      <w:r w:rsidRPr="000453CB">
        <w:rPr>
          <w:rFonts w:eastAsia="Times New Roman" w:cstheme="minorHAnsi"/>
          <w:color w:val="171717"/>
          <w:spacing w:val="-4"/>
          <w:lang w:val="fr-FR"/>
        </w:rPr>
        <w:t>inferior si unde exista pericol de cadere laterala, vor fi </w:t>
      </w:r>
      <w:r w:rsidRPr="000453CB">
        <w:rPr>
          <w:rFonts w:eastAsia="Times New Roman" w:cstheme="minorHAnsi"/>
          <w:color w:val="171717"/>
          <w:spacing w:val="-5"/>
          <w:lang w:val="fr-FR"/>
        </w:rPr>
        <w:t>prevazute cu parapeti de protectie.</w:t>
      </w:r>
    </w:p>
    <w:p w14:paraId="6F0F39D9" w14:textId="77777777" w:rsidR="000453CB" w:rsidRPr="000453CB" w:rsidRDefault="000453CB" w:rsidP="000453CB">
      <w:pPr>
        <w:shd w:val="clear" w:color="auto" w:fill="FFFFFF"/>
        <w:spacing w:after="0" w:line="240" w:lineRule="auto"/>
        <w:ind w:left="5" w:right="5"/>
        <w:jc w:val="both"/>
        <w:rPr>
          <w:rFonts w:eastAsia="Times New Roman" w:cstheme="minorHAnsi"/>
          <w:color w:val="171717"/>
        </w:rPr>
      </w:pPr>
      <w:r w:rsidRPr="000453CB">
        <w:rPr>
          <w:rFonts w:eastAsia="Times New Roman" w:cstheme="minorHAnsi"/>
          <w:color w:val="171717"/>
          <w:lang w:val="fr-FR"/>
        </w:rPr>
        <w:t>Art.6</w:t>
      </w:r>
      <w:r w:rsidR="009351D1">
        <w:rPr>
          <w:rFonts w:eastAsia="Times New Roman" w:cstheme="minorHAnsi"/>
          <w:color w:val="171717"/>
          <w:lang w:val="fr-FR"/>
        </w:rPr>
        <w:t xml:space="preserve"> </w:t>
      </w:r>
      <w:r w:rsidRPr="000453CB">
        <w:rPr>
          <w:rFonts w:eastAsia="Times New Roman" w:cstheme="minorHAnsi"/>
          <w:b/>
          <w:bCs/>
          <w:color w:val="171717"/>
          <w:lang w:val="fr-FR"/>
        </w:rPr>
        <w:t> </w:t>
      </w:r>
      <w:r w:rsidRPr="000453CB">
        <w:rPr>
          <w:rFonts w:eastAsia="Times New Roman" w:cstheme="minorHAnsi"/>
          <w:color w:val="171717"/>
          <w:lang w:val="fr-FR"/>
        </w:rPr>
        <w:t>In cazul in care operatiile de incarcare sau </w:t>
      </w:r>
      <w:r w:rsidRPr="000453CB">
        <w:rPr>
          <w:rFonts w:eastAsia="Times New Roman" w:cstheme="minorHAnsi"/>
          <w:color w:val="171717"/>
          <w:spacing w:val="-4"/>
          <w:lang w:val="fr-FR"/>
        </w:rPr>
        <w:t>descarcare se executa manual, fara mijloace ajutatoare </w:t>
      </w:r>
      <w:r w:rsidRPr="000453CB">
        <w:rPr>
          <w:rFonts w:eastAsia="Times New Roman" w:cstheme="minorHAnsi"/>
          <w:color w:val="171717"/>
          <w:spacing w:val="-6"/>
          <w:lang w:val="fr-FR"/>
        </w:rPr>
        <w:t>(roabe, carucioare etc.), podetele inclinate vor fi prevazute </w:t>
      </w:r>
      <w:r w:rsidRPr="000453CB">
        <w:rPr>
          <w:rFonts w:eastAsia="Times New Roman" w:cstheme="minorHAnsi"/>
          <w:color w:val="171717"/>
          <w:spacing w:val="-2"/>
          <w:lang w:val="fr-FR"/>
        </w:rPr>
        <w:t>cu sipci (nervuri) transversale, fixate la o distanta de </w:t>
      </w:r>
      <w:r w:rsidRPr="000453CB">
        <w:rPr>
          <w:rFonts w:eastAsia="Times New Roman" w:cstheme="minorHAnsi"/>
          <w:color w:val="171717"/>
          <w:spacing w:val="-9"/>
          <w:lang w:val="fr-FR"/>
        </w:rPr>
        <w:t>300-400 mm intre ele sau cu alte mijloace care sa impiedice </w:t>
      </w:r>
      <w:r w:rsidRPr="000453CB">
        <w:rPr>
          <w:rFonts w:eastAsia="Times New Roman" w:cstheme="minorHAnsi"/>
          <w:color w:val="171717"/>
          <w:spacing w:val="-5"/>
          <w:lang w:val="fr-FR"/>
        </w:rPr>
        <w:t>alunecarea lucratorilor.</w:t>
      </w:r>
    </w:p>
    <w:p w14:paraId="362B23B5" w14:textId="77777777" w:rsidR="000453CB" w:rsidRPr="000453CB" w:rsidRDefault="000453CB" w:rsidP="000453CB">
      <w:pPr>
        <w:shd w:val="clear" w:color="auto" w:fill="FFFFFF"/>
        <w:spacing w:before="100" w:beforeAutospacing="1" w:after="100" w:afterAutospacing="1" w:line="240" w:lineRule="auto"/>
        <w:ind w:right="5"/>
        <w:jc w:val="both"/>
        <w:rPr>
          <w:rFonts w:eastAsia="Times New Roman" w:cstheme="minorHAnsi"/>
          <w:color w:val="171717"/>
        </w:rPr>
      </w:pPr>
      <w:r w:rsidRPr="000453CB">
        <w:rPr>
          <w:rFonts w:eastAsia="Times New Roman" w:cstheme="minorHAnsi"/>
          <w:color w:val="171717"/>
          <w:spacing w:val="-6"/>
          <w:lang w:val="fr-FR"/>
        </w:rPr>
        <w:lastRenderedPageBreak/>
        <w:t>Art.7</w:t>
      </w:r>
      <w:r w:rsidR="009351D1">
        <w:rPr>
          <w:rFonts w:eastAsia="Times New Roman" w:cstheme="minorHAnsi"/>
          <w:color w:val="171717"/>
          <w:spacing w:val="-6"/>
          <w:lang w:val="fr-FR"/>
        </w:rPr>
        <w:t xml:space="preserve"> </w:t>
      </w:r>
      <w:r w:rsidRPr="000453CB">
        <w:rPr>
          <w:rFonts w:eastAsia="Times New Roman" w:cstheme="minorHAnsi"/>
          <w:b/>
          <w:bCs/>
          <w:color w:val="171717"/>
          <w:spacing w:val="-6"/>
          <w:lang w:val="fr-FR"/>
        </w:rPr>
        <w:t> </w:t>
      </w:r>
      <w:r w:rsidRPr="000453CB">
        <w:rPr>
          <w:rFonts w:eastAsia="Times New Roman" w:cstheme="minorHAnsi"/>
          <w:color w:val="171717"/>
          <w:spacing w:val="-6"/>
          <w:lang w:val="fr-FR"/>
        </w:rPr>
        <w:t>Locurile destinate permanent pentru operatiile de </w:t>
      </w:r>
      <w:r w:rsidRPr="000453CB">
        <w:rPr>
          <w:rFonts w:eastAsia="Times New Roman" w:cstheme="minorHAnsi"/>
          <w:color w:val="171717"/>
          <w:spacing w:val="-9"/>
          <w:lang w:val="fr-FR"/>
        </w:rPr>
        <w:t>incarcare, descarcare si depozitare, precum si caile de acces la aceste locuri vor fi nivelate si amenajate pentru scurgerea </w:t>
      </w:r>
      <w:r w:rsidRPr="000453CB">
        <w:rPr>
          <w:rFonts w:eastAsia="Times New Roman" w:cstheme="minorHAnsi"/>
          <w:color w:val="171717"/>
          <w:spacing w:val="-7"/>
          <w:lang w:val="fr-FR"/>
        </w:rPr>
        <w:t>apelor. Ele vor fi pavate sau podite. Iarna vor fi curatate de </w:t>
      </w:r>
      <w:r w:rsidRPr="000453CB">
        <w:rPr>
          <w:rFonts w:eastAsia="Times New Roman" w:cstheme="minorHAnsi"/>
          <w:color w:val="171717"/>
          <w:spacing w:val="-9"/>
          <w:lang w:val="fr-FR"/>
        </w:rPr>
        <w:t>zapada si mentinute in stare nealunecoasa. In cazul lucrului </w:t>
      </w:r>
      <w:r w:rsidRPr="000453CB">
        <w:rPr>
          <w:rFonts w:eastAsia="Times New Roman" w:cstheme="minorHAnsi"/>
          <w:color w:val="171717"/>
          <w:spacing w:val="-6"/>
          <w:lang w:val="fr-FR"/>
        </w:rPr>
        <w:t>pe timp de noapte, aceste locuri vor fi iluminate corespunzator.</w:t>
      </w:r>
    </w:p>
    <w:p w14:paraId="3005A38F" w14:textId="77777777" w:rsidR="000453CB" w:rsidRPr="000453CB" w:rsidRDefault="000453CB" w:rsidP="000453CB">
      <w:pPr>
        <w:shd w:val="clear" w:color="auto" w:fill="FFFFFF"/>
        <w:spacing w:after="0" w:line="240" w:lineRule="auto"/>
        <w:ind w:left="14" w:right="19"/>
        <w:jc w:val="both"/>
        <w:rPr>
          <w:rFonts w:eastAsia="Times New Roman" w:cstheme="minorHAnsi"/>
          <w:color w:val="171717"/>
        </w:rPr>
      </w:pPr>
      <w:r w:rsidRPr="000453CB">
        <w:rPr>
          <w:rFonts w:eastAsia="Times New Roman" w:cstheme="minorHAnsi"/>
          <w:color w:val="171717"/>
          <w:spacing w:val="-4"/>
          <w:lang w:val="fr-FR"/>
        </w:rPr>
        <w:t>Art.8</w:t>
      </w:r>
      <w:r w:rsidR="009351D1">
        <w:rPr>
          <w:rFonts w:eastAsia="Times New Roman" w:cstheme="minorHAnsi"/>
          <w:color w:val="171717"/>
          <w:spacing w:val="-4"/>
          <w:lang w:val="fr-FR"/>
        </w:rPr>
        <w:t xml:space="preserve"> </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Inainte de inceperea operatiilor de incarcare sau </w:t>
      </w:r>
      <w:r w:rsidRPr="000453CB">
        <w:rPr>
          <w:rFonts w:eastAsia="Times New Roman" w:cstheme="minorHAnsi"/>
          <w:color w:val="171717"/>
          <w:spacing w:val="-8"/>
          <w:lang w:val="fr-FR"/>
        </w:rPr>
        <w:t>descarcare dintr-un mijloc de transport nemecanizat, acesta </w:t>
      </w:r>
      <w:r w:rsidRPr="000453CB">
        <w:rPr>
          <w:rFonts w:eastAsia="Times New Roman" w:cstheme="minorHAnsi"/>
          <w:color w:val="171717"/>
          <w:spacing w:val="-9"/>
          <w:lang w:val="fr-FR"/>
        </w:rPr>
        <w:t>va fi asigurat contra deplasarii necomandate, prin franare cu </w:t>
      </w:r>
      <w:r w:rsidRPr="000453CB">
        <w:rPr>
          <w:rFonts w:eastAsia="Times New Roman" w:cstheme="minorHAnsi"/>
          <w:color w:val="171717"/>
          <w:spacing w:val="-5"/>
          <w:lang w:val="fr-FR"/>
        </w:rPr>
        <w:t>mecanismul de franare propriu pe teren orizontal si prin </w:t>
      </w:r>
      <w:r w:rsidRPr="000453CB">
        <w:rPr>
          <w:rFonts w:eastAsia="Times New Roman" w:cstheme="minorHAnsi"/>
          <w:color w:val="171717"/>
          <w:spacing w:val="-4"/>
          <w:lang w:val="fr-FR"/>
        </w:rPr>
        <w:t>franare cu mecanism propriu de franare si cu saboti de </w:t>
      </w:r>
      <w:r w:rsidRPr="000453CB">
        <w:rPr>
          <w:rFonts w:eastAsia="Times New Roman" w:cstheme="minorHAnsi"/>
          <w:color w:val="171717"/>
          <w:spacing w:val="-8"/>
          <w:lang w:val="fr-FR"/>
        </w:rPr>
        <w:t>oprire pe teren in panta. Se interzice deplasarea vehiculelor </w:t>
      </w:r>
      <w:r w:rsidRPr="000453CB">
        <w:rPr>
          <w:rFonts w:eastAsia="Times New Roman" w:cstheme="minorHAnsi"/>
          <w:color w:val="171717"/>
          <w:spacing w:val="-7"/>
          <w:lang w:val="fr-FR"/>
        </w:rPr>
        <w:t>in timpul efectuarii operatiilor de incarcare sau descarcare.</w:t>
      </w:r>
    </w:p>
    <w:p w14:paraId="63605F64" w14:textId="77777777" w:rsidR="000453CB" w:rsidRPr="000453CB" w:rsidRDefault="000453CB" w:rsidP="000453CB">
      <w:pPr>
        <w:shd w:val="clear" w:color="auto" w:fill="FFFFFF"/>
        <w:spacing w:after="0" w:line="240" w:lineRule="auto"/>
        <w:ind w:left="29" w:right="10"/>
        <w:jc w:val="both"/>
        <w:rPr>
          <w:rFonts w:eastAsia="Times New Roman" w:cstheme="minorHAnsi"/>
          <w:color w:val="171717"/>
        </w:rPr>
      </w:pPr>
      <w:r w:rsidRPr="000453CB">
        <w:rPr>
          <w:rFonts w:eastAsia="Times New Roman" w:cstheme="minorHAnsi"/>
          <w:color w:val="171717"/>
          <w:spacing w:val="-4"/>
          <w:lang w:val="fr-FR"/>
        </w:rPr>
        <w:t>Art.9</w:t>
      </w:r>
      <w:r w:rsidRPr="000453CB">
        <w:rPr>
          <w:rFonts w:eastAsia="Times New Roman" w:cstheme="minorHAnsi"/>
          <w:b/>
          <w:bCs/>
          <w:color w:val="171717"/>
          <w:spacing w:val="-4"/>
          <w:lang w:val="fr-FR"/>
        </w:rPr>
        <w:t> </w:t>
      </w:r>
      <w:r w:rsidR="009351D1">
        <w:rPr>
          <w:rFonts w:eastAsia="Times New Roman" w:cstheme="minorHAnsi"/>
          <w:b/>
          <w:bCs/>
          <w:color w:val="171717"/>
          <w:spacing w:val="-4"/>
          <w:lang w:val="fr-FR"/>
        </w:rPr>
        <w:t xml:space="preserve"> </w:t>
      </w:r>
      <w:r w:rsidRPr="000453CB">
        <w:rPr>
          <w:rFonts w:eastAsia="Times New Roman" w:cstheme="minorHAnsi"/>
          <w:color w:val="171717"/>
          <w:spacing w:val="-4"/>
          <w:lang w:val="fr-FR"/>
        </w:rPr>
        <w:t>Distanta minima libera dintre doua mijloace de </w:t>
      </w:r>
      <w:r w:rsidRPr="000453CB">
        <w:rPr>
          <w:rFonts w:eastAsia="Times New Roman" w:cstheme="minorHAnsi"/>
          <w:color w:val="171717"/>
          <w:spacing w:val="-8"/>
          <w:lang w:val="fr-FR"/>
        </w:rPr>
        <w:t>transport nemecanizate alaturate, ce se incarca sau descarca </w:t>
      </w:r>
      <w:r w:rsidRPr="000453CB">
        <w:rPr>
          <w:rFonts w:eastAsia="Times New Roman" w:cstheme="minorHAnsi"/>
          <w:color w:val="171717"/>
          <w:spacing w:val="3"/>
          <w:lang w:val="fr-FR"/>
        </w:rPr>
        <w:t>simultan, va fi stabilita de la caz la caz de catre </w:t>
      </w:r>
      <w:r w:rsidRPr="000453CB">
        <w:rPr>
          <w:rFonts w:eastAsia="Times New Roman" w:cstheme="minorHAnsi"/>
          <w:color w:val="171717"/>
          <w:spacing w:val="-5"/>
          <w:lang w:val="fr-FR"/>
        </w:rPr>
        <w:t>conducatorul lucrarii, in functie de felul mijlocului de transport, de caracteristicile materialelor manipulate, de </w:t>
      </w:r>
      <w:r w:rsidRPr="000453CB">
        <w:rPr>
          <w:rFonts w:eastAsia="Times New Roman" w:cstheme="minorHAnsi"/>
          <w:color w:val="171717"/>
          <w:spacing w:val="-7"/>
          <w:lang w:val="fr-FR"/>
        </w:rPr>
        <w:t>conditiile terenului etc. incat sa fie exclusa posibilitatea de </w:t>
      </w:r>
      <w:r w:rsidRPr="000453CB">
        <w:rPr>
          <w:rFonts w:eastAsia="Times New Roman" w:cstheme="minorHAnsi"/>
          <w:color w:val="171717"/>
          <w:spacing w:val="-8"/>
          <w:lang w:val="fr-FR"/>
        </w:rPr>
        <w:t>accidentare.</w:t>
      </w:r>
    </w:p>
    <w:p w14:paraId="0338733F" w14:textId="77777777" w:rsidR="000453CB" w:rsidRPr="000453CB" w:rsidRDefault="000453CB" w:rsidP="000453CB">
      <w:pPr>
        <w:shd w:val="clear" w:color="auto" w:fill="FFFFFF"/>
        <w:spacing w:before="100" w:beforeAutospacing="1" w:after="100" w:afterAutospacing="1" w:line="240" w:lineRule="auto"/>
        <w:ind w:left="48"/>
        <w:jc w:val="both"/>
        <w:rPr>
          <w:rFonts w:eastAsia="Times New Roman" w:cstheme="minorHAnsi"/>
          <w:color w:val="171717"/>
        </w:rPr>
      </w:pPr>
      <w:r w:rsidRPr="000453CB">
        <w:rPr>
          <w:rFonts w:eastAsia="Times New Roman" w:cstheme="minorHAnsi"/>
          <w:color w:val="171717"/>
          <w:spacing w:val="2"/>
          <w:lang w:val="fr-FR"/>
        </w:rPr>
        <w:t>Art.10</w:t>
      </w:r>
      <w:r w:rsidRPr="000453CB">
        <w:rPr>
          <w:rFonts w:eastAsia="Times New Roman" w:cstheme="minorHAnsi"/>
          <w:b/>
          <w:bCs/>
          <w:color w:val="171717"/>
          <w:spacing w:val="2"/>
          <w:lang w:val="fr-FR"/>
        </w:rPr>
        <w:t> </w:t>
      </w:r>
      <w:r w:rsidRPr="000453CB">
        <w:rPr>
          <w:rFonts w:eastAsia="Times New Roman" w:cstheme="minorHAnsi"/>
          <w:color w:val="171717"/>
          <w:spacing w:val="2"/>
          <w:lang w:val="fr-FR"/>
        </w:rPr>
        <w:t>Pe fiecare mijloc de transport nemecanizat </w:t>
      </w:r>
      <w:r w:rsidRPr="000453CB">
        <w:rPr>
          <w:rFonts w:eastAsia="Times New Roman" w:cstheme="minorHAnsi"/>
          <w:color w:val="171717"/>
          <w:spacing w:val="-5"/>
          <w:lang w:val="fr-FR"/>
        </w:rPr>
        <w:t>utilizat, tebuie scrisa capacitatea de transport a acestuia.</w:t>
      </w:r>
    </w:p>
    <w:p w14:paraId="27A9EB4A" w14:textId="77777777" w:rsidR="000453CB" w:rsidRDefault="000453CB" w:rsidP="000453CB">
      <w:pPr>
        <w:shd w:val="clear" w:color="auto" w:fill="FFFFFF"/>
        <w:spacing w:before="100" w:beforeAutospacing="1" w:after="100" w:afterAutospacing="1" w:line="240" w:lineRule="auto"/>
        <w:jc w:val="both"/>
        <w:rPr>
          <w:rFonts w:eastAsia="Times New Roman" w:cstheme="minorHAnsi"/>
          <w:color w:val="171717"/>
          <w:spacing w:val="-1"/>
          <w:lang w:val="fr-FR"/>
        </w:rPr>
      </w:pPr>
      <w:r w:rsidRPr="000453CB">
        <w:rPr>
          <w:rFonts w:eastAsia="Times New Roman" w:cstheme="minorHAnsi"/>
          <w:color w:val="171717"/>
          <w:spacing w:val="2"/>
          <w:lang w:val="fr-FR"/>
        </w:rPr>
        <w:t>Art.11</w:t>
      </w:r>
      <w:r w:rsidRPr="000453CB">
        <w:rPr>
          <w:rFonts w:eastAsia="Times New Roman" w:cstheme="minorHAnsi"/>
          <w:b/>
          <w:bCs/>
          <w:color w:val="171717"/>
          <w:spacing w:val="2"/>
          <w:lang w:val="fr-FR"/>
        </w:rPr>
        <w:t> </w:t>
      </w:r>
      <w:r w:rsidRPr="000453CB">
        <w:rPr>
          <w:rFonts w:eastAsia="Times New Roman" w:cstheme="minorHAnsi"/>
          <w:color w:val="171717"/>
          <w:spacing w:val="2"/>
          <w:lang w:val="fr-FR"/>
        </w:rPr>
        <w:t>Se interzice utilizarea mijloacelor de transport </w:t>
      </w:r>
      <w:r w:rsidRPr="000453CB">
        <w:rPr>
          <w:rFonts w:eastAsia="Times New Roman" w:cstheme="minorHAnsi"/>
          <w:color w:val="171717"/>
          <w:spacing w:val="-1"/>
          <w:lang w:val="fr-FR"/>
        </w:rPr>
        <w:t>nemecanizate care prezinta defectiuni.</w:t>
      </w:r>
    </w:p>
    <w:p w14:paraId="3CB44097" w14:textId="77777777" w:rsidR="009351D1" w:rsidRPr="000453CB" w:rsidRDefault="009351D1" w:rsidP="009351D1">
      <w:pPr>
        <w:jc w:val="both"/>
        <w:rPr>
          <w:rFonts w:cstheme="minorHAnsi"/>
        </w:rPr>
      </w:pPr>
      <w:r>
        <w:rPr>
          <w:rFonts w:cstheme="minorHAnsi"/>
        </w:rPr>
        <w:t xml:space="preserve">Art. 12 </w:t>
      </w:r>
      <w:r w:rsidRPr="000453CB">
        <w:rPr>
          <w:rFonts w:cstheme="minorHAnsi"/>
        </w:rPr>
        <w:t>Conducerea societăţii trebuie sa ia masuri organizatorice corespunzătoare sau sa folosească mijloace adecvate, in special echipament mecanic pentru a evita manipularea si transportul prin purtare a maselor de către salariaţi.</w:t>
      </w:r>
    </w:p>
    <w:p w14:paraId="6A1EAF01" w14:textId="77777777" w:rsidR="009351D1" w:rsidRPr="000453CB" w:rsidRDefault="009351D1" w:rsidP="009351D1">
      <w:pPr>
        <w:jc w:val="both"/>
        <w:rPr>
          <w:rFonts w:cstheme="minorHAnsi"/>
        </w:rPr>
      </w:pPr>
      <w:r>
        <w:rPr>
          <w:rFonts w:cstheme="minorHAnsi"/>
        </w:rPr>
        <w:t xml:space="preserve">Art 13  </w:t>
      </w:r>
      <w:r w:rsidRPr="000453CB">
        <w:rPr>
          <w:rFonts w:cstheme="minorHAnsi"/>
        </w:rPr>
        <w:t>In toate cazurile in care nu se poate evita manipularea sau transportul prin purtare a maselor, conducerea societăţii trebuie sa organizeze locurile de munca astfel incat activitatea sa se desfăşoare in condiţii de siguranţa si cu risc cat mai mic pentru sănătate.</w:t>
      </w:r>
    </w:p>
    <w:p w14:paraId="362CA483" w14:textId="77777777" w:rsidR="009351D1" w:rsidRPr="000453CB" w:rsidRDefault="009351D1" w:rsidP="009351D1">
      <w:pPr>
        <w:jc w:val="both"/>
        <w:rPr>
          <w:rFonts w:cstheme="minorHAnsi"/>
        </w:rPr>
      </w:pPr>
      <w:r>
        <w:rPr>
          <w:rFonts w:cstheme="minorHAnsi"/>
        </w:rPr>
        <w:t xml:space="preserve">Art. 14 </w:t>
      </w:r>
      <w:r w:rsidRPr="000453CB">
        <w:rPr>
          <w:rFonts w:cstheme="minorHAnsi"/>
        </w:rPr>
        <w:t xml:space="preserve">Conducerea societăţii va evalua in prealabil condiţiile de securitate si sanatate pentru activitatea respectiva in ceea ce priveşte:     </w:t>
      </w:r>
    </w:p>
    <w:p w14:paraId="69B005B0" w14:textId="77777777" w:rsidR="009351D1" w:rsidRPr="000453CB" w:rsidRDefault="009351D1" w:rsidP="009351D1">
      <w:pPr>
        <w:pStyle w:val="ListParagraph"/>
        <w:numPr>
          <w:ilvl w:val="0"/>
          <w:numId w:val="2"/>
        </w:numPr>
        <w:jc w:val="both"/>
        <w:rPr>
          <w:rFonts w:cstheme="minorHAnsi"/>
        </w:rPr>
      </w:pPr>
      <w:r w:rsidRPr="000453CB">
        <w:rPr>
          <w:rFonts w:cstheme="minorHAnsi"/>
        </w:rPr>
        <w:t>caracteristicile masei;</w:t>
      </w:r>
    </w:p>
    <w:p w14:paraId="20D71173" w14:textId="77777777" w:rsidR="009351D1" w:rsidRPr="000453CB" w:rsidRDefault="009351D1" w:rsidP="009351D1">
      <w:pPr>
        <w:pStyle w:val="ListParagraph"/>
        <w:numPr>
          <w:ilvl w:val="0"/>
          <w:numId w:val="2"/>
        </w:numPr>
        <w:jc w:val="both"/>
        <w:rPr>
          <w:rFonts w:cstheme="minorHAnsi"/>
        </w:rPr>
      </w:pPr>
      <w:r w:rsidRPr="000453CB">
        <w:rPr>
          <w:rFonts w:cstheme="minorHAnsi"/>
        </w:rPr>
        <w:t xml:space="preserve">efortul fizic depus;      </w:t>
      </w:r>
    </w:p>
    <w:p w14:paraId="75C51A74" w14:textId="77777777" w:rsidR="009351D1" w:rsidRPr="000453CB" w:rsidRDefault="009351D1" w:rsidP="009351D1">
      <w:pPr>
        <w:pStyle w:val="ListParagraph"/>
        <w:numPr>
          <w:ilvl w:val="0"/>
          <w:numId w:val="2"/>
        </w:numPr>
        <w:jc w:val="both"/>
        <w:rPr>
          <w:rFonts w:cstheme="minorHAnsi"/>
        </w:rPr>
      </w:pPr>
      <w:r w:rsidRPr="000453CB">
        <w:rPr>
          <w:rFonts w:cstheme="minorHAnsi"/>
        </w:rPr>
        <w:t>caracteristicile mediului de munca;</w:t>
      </w:r>
    </w:p>
    <w:p w14:paraId="2594BE64" w14:textId="77777777" w:rsidR="009351D1" w:rsidRPr="000453CB" w:rsidRDefault="009351D1" w:rsidP="009351D1">
      <w:pPr>
        <w:pStyle w:val="ListParagraph"/>
        <w:numPr>
          <w:ilvl w:val="0"/>
          <w:numId w:val="2"/>
        </w:numPr>
        <w:jc w:val="both"/>
        <w:rPr>
          <w:rFonts w:cstheme="minorHAnsi"/>
        </w:rPr>
      </w:pPr>
      <w:r w:rsidRPr="000453CB">
        <w:rPr>
          <w:rFonts w:cstheme="minorHAnsi"/>
        </w:rPr>
        <w:t xml:space="preserve">caracteristicile activităţii.        </w:t>
      </w:r>
    </w:p>
    <w:p w14:paraId="5658CBAF" w14:textId="77777777" w:rsidR="009351D1" w:rsidRPr="000453CB" w:rsidRDefault="009351D1" w:rsidP="009351D1">
      <w:pPr>
        <w:jc w:val="both"/>
        <w:rPr>
          <w:rFonts w:cstheme="minorHAnsi"/>
        </w:rPr>
      </w:pPr>
      <w:r>
        <w:rPr>
          <w:rFonts w:cstheme="minorHAnsi"/>
        </w:rPr>
        <w:t xml:space="preserve">Art. 15 </w:t>
      </w:r>
      <w:r w:rsidRPr="000453CB">
        <w:rPr>
          <w:rFonts w:cstheme="minorHAnsi"/>
        </w:rPr>
        <w:t>Conducerea societăţii va dispune si va urmări realizarea masurilor corespunzătoare in scopul evitării sau reducerii riscurilor de accidentare si imbolnaviri luând in considerare:</w:t>
      </w:r>
    </w:p>
    <w:p w14:paraId="278ACBBF" w14:textId="77777777" w:rsidR="009351D1" w:rsidRPr="000453CB" w:rsidRDefault="009351D1" w:rsidP="009351D1">
      <w:pPr>
        <w:ind w:firstLine="720"/>
        <w:jc w:val="both"/>
        <w:rPr>
          <w:rFonts w:cstheme="minorHAnsi"/>
        </w:rPr>
      </w:pPr>
      <w:r w:rsidRPr="000453CB">
        <w:rPr>
          <w:rFonts w:cstheme="minorHAnsi"/>
        </w:rPr>
        <w:t>Caracteristicile masei:</w:t>
      </w:r>
    </w:p>
    <w:p w14:paraId="12B729B1" w14:textId="77777777" w:rsidR="009351D1" w:rsidRPr="000453CB" w:rsidRDefault="009351D1" w:rsidP="009351D1">
      <w:pPr>
        <w:pStyle w:val="ListParagraph"/>
        <w:numPr>
          <w:ilvl w:val="0"/>
          <w:numId w:val="3"/>
        </w:numPr>
        <w:jc w:val="both"/>
        <w:rPr>
          <w:rFonts w:cstheme="minorHAnsi"/>
        </w:rPr>
      </w:pPr>
      <w:r w:rsidRPr="000453CB">
        <w:rPr>
          <w:rFonts w:cstheme="minorHAnsi"/>
        </w:rPr>
        <w:t>greutatea si dimensiunile;</w:t>
      </w:r>
    </w:p>
    <w:p w14:paraId="17C733D6" w14:textId="77777777" w:rsidR="009351D1" w:rsidRPr="000453CB" w:rsidRDefault="009351D1" w:rsidP="009351D1">
      <w:pPr>
        <w:pStyle w:val="ListParagraph"/>
        <w:numPr>
          <w:ilvl w:val="0"/>
          <w:numId w:val="3"/>
        </w:numPr>
        <w:jc w:val="both"/>
        <w:rPr>
          <w:rFonts w:cstheme="minorHAnsi"/>
        </w:rPr>
      </w:pPr>
      <w:r w:rsidRPr="000453CB">
        <w:rPr>
          <w:rFonts w:cstheme="minorHAnsi"/>
        </w:rPr>
        <w:t>dificultatea de apucare;</w:t>
      </w:r>
    </w:p>
    <w:p w14:paraId="501C45A0" w14:textId="77777777" w:rsidR="009351D1" w:rsidRPr="000453CB" w:rsidRDefault="009351D1" w:rsidP="009351D1">
      <w:pPr>
        <w:pStyle w:val="ListParagraph"/>
        <w:numPr>
          <w:ilvl w:val="0"/>
          <w:numId w:val="3"/>
        </w:numPr>
        <w:jc w:val="both"/>
        <w:rPr>
          <w:rFonts w:cstheme="minorHAnsi"/>
        </w:rPr>
      </w:pPr>
      <w:r w:rsidRPr="000453CB">
        <w:rPr>
          <w:rFonts w:cstheme="minorHAnsi"/>
        </w:rPr>
        <w:t>instabilitatea sau riscul deplasării conţinutului;</w:t>
      </w:r>
    </w:p>
    <w:p w14:paraId="67A7DD65" w14:textId="77777777" w:rsidR="009351D1" w:rsidRPr="000453CB" w:rsidRDefault="009351D1" w:rsidP="009351D1">
      <w:pPr>
        <w:pStyle w:val="ListParagraph"/>
        <w:numPr>
          <w:ilvl w:val="0"/>
          <w:numId w:val="3"/>
        </w:numPr>
        <w:jc w:val="both"/>
        <w:rPr>
          <w:rFonts w:cstheme="minorHAnsi"/>
        </w:rPr>
      </w:pPr>
      <w:r w:rsidRPr="000453CB">
        <w:rPr>
          <w:rFonts w:cstheme="minorHAnsi"/>
        </w:rPr>
        <w:t>plasarea in asa fel incat ea trebuie manipulata la o anumita distanta de trunchi sau cu flexarea trunchiului;</w:t>
      </w:r>
    </w:p>
    <w:p w14:paraId="2DE55677" w14:textId="77777777" w:rsidR="009351D1" w:rsidRPr="000453CB" w:rsidRDefault="009351D1" w:rsidP="009351D1">
      <w:pPr>
        <w:pStyle w:val="ListParagraph"/>
        <w:numPr>
          <w:ilvl w:val="0"/>
          <w:numId w:val="3"/>
        </w:numPr>
        <w:jc w:val="both"/>
        <w:rPr>
          <w:rFonts w:cstheme="minorHAnsi"/>
        </w:rPr>
      </w:pPr>
      <w:r w:rsidRPr="000453CB">
        <w:rPr>
          <w:rFonts w:cstheme="minorHAnsi"/>
        </w:rPr>
        <w:t>probabilitatea de producere a unor leziuni datorita marginilor, muchiilor in cazul unei ciocniri.</w:t>
      </w:r>
    </w:p>
    <w:p w14:paraId="5232E6DA" w14:textId="77777777" w:rsidR="009351D1" w:rsidRPr="000453CB" w:rsidRDefault="009351D1" w:rsidP="009351D1">
      <w:pPr>
        <w:ind w:firstLine="360"/>
        <w:jc w:val="both"/>
        <w:rPr>
          <w:rFonts w:cstheme="minorHAnsi"/>
        </w:rPr>
      </w:pPr>
      <w:r w:rsidRPr="000453CB">
        <w:rPr>
          <w:rFonts w:cstheme="minorHAnsi"/>
        </w:rPr>
        <w:lastRenderedPageBreak/>
        <w:t>Efortul fizic:</w:t>
      </w:r>
    </w:p>
    <w:p w14:paraId="05CF07F3" w14:textId="77777777" w:rsidR="009351D1" w:rsidRPr="000453CB" w:rsidRDefault="009351D1" w:rsidP="009351D1">
      <w:pPr>
        <w:pStyle w:val="ListParagraph"/>
        <w:numPr>
          <w:ilvl w:val="0"/>
          <w:numId w:val="4"/>
        </w:numPr>
        <w:jc w:val="both"/>
        <w:rPr>
          <w:rFonts w:cstheme="minorHAnsi"/>
        </w:rPr>
      </w:pPr>
      <w:r w:rsidRPr="000453CB">
        <w:rPr>
          <w:rFonts w:cstheme="minorHAnsi"/>
        </w:rPr>
        <w:t>prea mare;</w:t>
      </w:r>
    </w:p>
    <w:p w14:paraId="7270A514" w14:textId="77777777" w:rsidR="009351D1" w:rsidRPr="000453CB" w:rsidRDefault="009351D1" w:rsidP="009351D1">
      <w:pPr>
        <w:pStyle w:val="ListParagraph"/>
        <w:numPr>
          <w:ilvl w:val="0"/>
          <w:numId w:val="4"/>
        </w:numPr>
        <w:jc w:val="both"/>
        <w:rPr>
          <w:rFonts w:cstheme="minorHAnsi"/>
        </w:rPr>
      </w:pPr>
      <w:r w:rsidRPr="000453CB">
        <w:rPr>
          <w:rFonts w:cstheme="minorHAnsi"/>
        </w:rPr>
        <w:t>care nu poate fi realizat decât printr-o mişcare a trunchiului;</w:t>
      </w:r>
    </w:p>
    <w:p w14:paraId="6679EC1F" w14:textId="77777777" w:rsidR="009351D1" w:rsidRPr="000453CB" w:rsidRDefault="009351D1" w:rsidP="009351D1">
      <w:pPr>
        <w:pStyle w:val="ListParagraph"/>
        <w:numPr>
          <w:ilvl w:val="0"/>
          <w:numId w:val="4"/>
        </w:numPr>
        <w:jc w:val="both"/>
        <w:rPr>
          <w:rFonts w:cstheme="minorHAnsi"/>
        </w:rPr>
      </w:pPr>
      <w:r w:rsidRPr="000453CB">
        <w:rPr>
          <w:rFonts w:cstheme="minorHAnsi"/>
        </w:rPr>
        <w:t>care nu antrenează o mişcare buna a masei;</w:t>
      </w:r>
    </w:p>
    <w:p w14:paraId="6E6444D7" w14:textId="77777777" w:rsidR="009351D1" w:rsidRPr="000453CB" w:rsidRDefault="009351D1" w:rsidP="009351D1">
      <w:pPr>
        <w:pStyle w:val="ListParagraph"/>
        <w:numPr>
          <w:ilvl w:val="0"/>
          <w:numId w:val="4"/>
        </w:numPr>
        <w:jc w:val="both"/>
        <w:rPr>
          <w:rFonts w:cstheme="minorHAnsi"/>
        </w:rPr>
      </w:pPr>
      <w:r w:rsidRPr="000453CB">
        <w:rPr>
          <w:rFonts w:cstheme="minorHAnsi"/>
        </w:rPr>
        <w:t>care este realizat atunci cand corpul se afla intr-o poziţie instabila.</w:t>
      </w:r>
    </w:p>
    <w:p w14:paraId="17B1D54F" w14:textId="77777777" w:rsidR="009351D1" w:rsidRPr="000453CB" w:rsidRDefault="009351D1" w:rsidP="009351D1">
      <w:pPr>
        <w:ind w:firstLine="360"/>
        <w:jc w:val="both"/>
        <w:rPr>
          <w:rFonts w:cstheme="minorHAnsi"/>
        </w:rPr>
      </w:pPr>
      <w:r w:rsidRPr="000453CB">
        <w:rPr>
          <w:rFonts w:cstheme="minorHAnsi"/>
        </w:rPr>
        <w:t xml:space="preserve"> Caracteristicile mediului de munca:</w:t>
      </w:r>
    </w:p>
    <w:p w14:paraId="1C50EC14" w14:textId="77777777" w:rsidR="009351D1" w:rsidRPr="000453CB" w:rsidRDefault="009351D1" w:rsidP="009351D1">
      <w:pPr>
        <w:pStyle w:val="ListParagraph"/>
        <w:numPr>
          <w:ilvl w:val="0"/>
          <w:numId w:val="5"/>
        </w:numPr>
        <w:jc w:val="both"/>
        <w:rPr>
          <w:rFonts w:cstheme="minorHAnsi"/>
        </w:rPr>
      </w:pPr>
      <w:r w:rsidRPr="000453CB">
        <w:rPr>
          <w:rFonts w:cstheme="minorHAnsi"/>
        </w:rPr>
        <w:t>spaţiu insuficient pentru realizarea activităţii;</w:t>
      </w:r>
    </w:p>
    <w:p w14:paraId="677D6D77" w14:textId="77777777" w:rsidR="009351D1" w:rsidRPr="000453CB" w:rsidRDefault="009351D1" w:rsidP="009351D1">
      <w:pPr>
        <w:pStyle w:val="ListParagraph"/>
        <w:numPr>
          <w:ilvl w:val="0"/>
          <w:numId w:val="5"/>
        </w:numPr>
        <w:jc w:val="both"/>
        <w:rPr>
          <w:rFonts w:cstheme="minorHAnsi"/>
        </w:rPr>
      </w:pPr>
      <w:r w:rsidRPr="000453CB">
        <w:rPr>
          <w:rFonts w:cstheme="minorHAnsi"/>
        </w:rPr>
        <w:t>pardoseliile alunecoase si/sau care prezintă neregularitati;</w:t>
      </w:r>
    </w:p>
    <w:p w14:paraId="51DD62E5" w14:textId="77777777" w:rsidR="009351D1" w:rsidRPr="000453CB" w:rsidRDefault="009351D1" w:rsidP="009351D1">
      <w:pPr>
        <w:pStyle w:val="ListParagraph"/>
        <w:numPr>
          <w:ilvl w:val="0"/>
          <w:numId w:val="5"/>
        </w:numPr>
        <w:jc w:val="both"/>
        <w:rPr>
          <w:rFonts w:cstheme="minorHAnsi"/>
        </w:rPr>
      </w:pPr>
      <w:r w:rsidRPr="000453CB">
        <w:rPr>
          <w:rFonts w:cstheme="minorHAnsi"/>
        </w:rPr>
        <w:t>imposibilitatea ridicării manuale la inaltime in siguranţa;</w:t>
      </w:r>
    </w:p>
    <w:p w14:paraId="3527BDEA" w14:textId="77777777" w:rsidR="009351D1" w:rsidRPr="000453CB" w:rsidRDefault="009351D1" w:rsidP="009351D1">
      <w:pPr>
        <w:pStyle w:val="ListParagraph"/>
        <w:numPr>
          <w:ilvl w:val="0"/>
          <w:numId w:val="5"/>
        </w:numPr>
        <w:jc w:val="both"/>
        <w:rPr>
          <w:rFonts w:cstheme="minorHAnsi"/>
        </w:rPr>
      </w:pPr>
      <w:r w:rsidRPr="000453CB">
        <w:rPr>
          <w:rFonts w:cstheme="minorHAnsi"/>
        </w:rPr>
        <w:t>manipularea maselor la mai multe niveluri;</w:t>
      </w:r>
    </w:p>
    <w:p w14:paraId="50AD81DD" w14:textId="77777777" w:rsidR="009351D1" w:rsidRPr="000453CB" w:rsidRDefault="009351D1" w:rsidP="009351D1">
      <w:pPr>
        <w:pStyle w:val="ListParagraph"/>
        <w:numPr>
          <w:ilvl w:val="0"/>
          <w:numId w:val="5"/>
        </w:numPr>
        <w:jc w:val="both"/>
        <w:rPr>
          <w:rFonts w:cstheme="minorHAnsi"/>
        </w:rPr>
      </w:pPr>
      <w:r w:rsidRPr="000453CB">
        <w:rPr>
          <w:rFonts w:cstheme="minorHAnsi"/>
        </w:rPr>
        <w:t>condiţiile climatice necorespunzatoare.</w:t>
      </w:r>
    </w:p>
    <w:p w14:paraId="2B5BDC8B" w14:textId="77777777" w:rsidR="009351D1" w:rsidRPr="000453CB" w:rsidRDefault="009351D1" w:rsidP="009351D1">
      <w:pPr>
        <w:ind w:firstLine="360"/>
        <w:jc w:val="both"/>
        <w:rPr>
          <w:rFonts w:cstheme="minorHAnsi"/>
        </w:rPr>
      </w:pPr>
      <w:r w:rsidRPr="000453CB">
        <w:rPr>
          <w:rFonts w:cstheme="minorHAnsi"/>
        </w:rPr>
        <w:t>Cerinţele activităţii:</w:t>
      </w:r>
    </w:p>
    <w:p w14:paraId="7E28917D" w14:textId="77777777" w:rsidR="009351D1" w:rsidRPr="000453CB" w:rsidRDefault="009351D1" w:rsidP="009351D1">
      <w:pPr>
        <w:pStyle w:val="ListParagraph"/>
        <w:numPr>
          <w:ilvl w:val="0"/>
          <w:numId w:val="6"/>
        </w:numPr>
        <w:jc w:val="both"/>
        <w:rPr>
          <w:rFonts w:cstheme="minorHAnsi"/>
        </w:rPr>
      </w:pPr>
      <w:r w:rsidRPr="000453CB">
        <w:rPr>
          <w:rFonts w:cstheme="minorHAnsi"/>
        </w:rPr>
        <w:t xml:space="preserve">efortul fizic frecvent si prelungit;        </w:t>
      </w:r>
    </w:p>
    <w:p w14:paraId="7562762C" w14:textId="77777777" w:rsidR="009351D1" w:rsidRPr="000453CB" w:rsidRDefault="009351D1" w:rsidP="009351D1">
      <w:pPr>
        <w:pStyle w:val="ListParagraph"/>
        <w:numPr>
          <w:ilvl w:val="0"/>
          <w:numId w:val="6"/>
        </w:numPr>
        <w:jc w:val="both"/>
        <w:rPr>
          <w:rFonts w:cstheme="minorHAnsi"/>
        </w:rPr>
      </w:pPr>
      <w:r w:rsidRPr="000453CB">
        <w:rPr>
          <w:rFonts w:cstheme="minorHAnsi"/>
        </w:rPr>
        <w:t>insuficienta repausului fiziologic sau de recuperare;</w:t>
      </w:r>
    </w:p>
    <w:p w14:paraId="5D5C694C" w14:textId="77777777" w:rsidR="009351D1" w:rsidRPr="000453CB" w:rsidRDefault="009351D1" w:rsidP="009351D1">
      <w:pPr>
        <w:pStyle w:val="ListParagraph"/>
        <w:numPr>
          <w:ilvl w:val="0"/>
          <w:numId w:val="6"/>
        </w:numPr>
        <w:jc w:val="both"/>
        <w:rPr>
          <w:rFonts w:cstheme="minorHAnsi"/>
        </w:rPr>
      </w:pPr>
      <w:r w:rsidRPr="000453CB">
        <w:rPr>
          <w:rFonts w:cstheme="minorHAnsi"/>
        </w:rPr>
        <w:t xml:space="preserve">distantele mari pentru transport sarcini;        </w:t>
      </w:r>
    </w:p>
    <w:p w14:paraId="3D40776E" w14:textId="77777777" w:rsidR="009351D1" w:rsidRDefault="009351D1" w:rsidP="009351D1">
      <w:pPr>
        <w:pStyle w:val="ListParagraph"/>
        <w:numPr>
          <w:ilvl w:val="0"/>
          <w:numId w:val="6"/>
        </w:numPr>
        <w:jc w:val="both"/>
        <w:rPr>
          <w:rFonts w:cstheme="minorHAnsi"/>
        </w:rPr>
      </w:pPr>
      <w:r w:rsidRPr="000453CB">
        <w:rPr>
          <w:rFonts w:cstheme="minorHAnsi"/>
        </w:rPr>
        <w:t xml:space="preserve">ritm impus.     </w:t>
      </w:r>
    </w:p>
    <w:p w14:paraId="6D32833C" w14:textId="77777777" w:rsidR="009351D1" w:rsidRDefault="009351D1" w:rsidP="009351D1">
      <w:pPr>
        <w:jc w:val="both"/>
        <w:rPr>
          <w:rFonts w:cstheme="minorHAnsi"/>
        </w:rPr>
      </w:pPr>
      <w:r>
        <w:rPr>
          <w:rFonts w:cstheme="minorHAnsi"/>
        </w:rPr>
        <w:t>ALTE REGULI</w:t>
      </w:r>
    </w:p>
    <w:p w14:paraId="45E1918D" w14:textId="77777777" w:rsidR="009351D1" w:rsidRPr="000453CB" w:rsidRDefault="009351D1" w:rsidP="009351D1">
      <w:pPr>
        <w:jc w:val="both"/>
        <w:rPr>
          <w:rFonts w:cstheme="minorHAnsi"/>
        </w:rPr>
      </w:pPr>
      <w:r w:rsidRPr="000453CB">
        <w:rPr>
          <w:rFonts w:cstheme="minorHAnsi"/>
        </w:rPr>
        <w:t>Salariaţii vor fi informaţi de conducătorii locurilor de munca asupra masurilor luate de conducerea societăţii pentru asigurarea sanatatii la transportul si manipularea prin purtare.</w:t>
      </w:r>
    </w:p>
    <w:p w14:paraId="7999B8B1" w14:textId="77777777" w:rsidR="009351D1" w:rsidRDefault="009351D1" w:rsidP="009351D1">
      <w:pPr>
        <w:jc w:val="both"/>
        <w:rPr>
          <w:rFonts w:cstheme="minorHAnsi"/>
        </w:rPr>
      </w:pPr>
      <w:r w:rsidRPr="000453CB">
        <w:rPr>
          <w:rFonts w:cstheme="minorHAnsi"/>
        </w:rPr>
        <w:t>Conducerea societăţii va urmări modul in care salariaţii respecta indicaţiile tehnice de lucru privind manipularea si transportul prin purtare.</w:t>
      </w:r>
    </w:p>
    <w:p w14:paraId="194F62C7" w14:textId="77777777" w:rsidR="009351D1" w:rsidRPr="000453CB" w:rsidRDefault="009351D1" w:rsidP="009351D1">
      <w:pPr>
        <w:jc w:val="both"/>
        <w:rPr>
          <w:rFonts w:cstheme="minorHAnsi"/>
        </w:rPr>
      </w:pPr>
      <w:r w:rsidRPr="000453CB">
        <w:rPr>
          <w:rFonts w:cstheme="minorHAnsi"/>
        </w:rPr>
        <w:t xml:space="preserve"> Conducerea societăţii va indica, pentru fiecare caz in parte, greutatea sarcinii de ridicat precum si centrul de greutate in cazul unui ambalaj excentric.</w:t>
      </w:r>
    </w:p>
    <w:p w14:paraId="158D252B" w14:textId="77777777" w:rsidR="009351D1" w:rsidRPr="000453CB" w:rsidRDefault="009351D1" w:rsidP="009351D1">
      <w:pPr>
        <w:jc w:val="both"/>
        <w:rPr>
          <w:rFonts w:cstheme="minorHAnsi"/>
        </w:rPr>
      </w:pPr>
      <w:r w:rsidRPr="000453CB">
        <w:rPr>
          <w:rFonts w:cstheme="minorHAnsi"/>
        </w:rPr>
        <w:t xml:space="preserve"> Conducerea societăţii va consulta salariaţii sau reprezentanţii lor si va permite acestora sa ia parte la discutarea problemelor referitoare la manipularea si transportul manual al maselor care ar putea afecta sănătatea si securitatea in munca.</w:t>
      </w:r>
    </w:p>
    <w:p w14:paraId="62D790ED" w14:textId="77777777" w:rsidR="009351D1" w:rsidRPr="000453CB" w:rsidRDefault="009351D1" w:rsidP="009351D1">
      <w:pPr>
        <w:jc w:val="both"/>
        <w:rPr>
          <w:rFonts w:cstheme="minorHAnsi"/>
        </w:rPr>
      </w:pPr>
      <w:r w:rsidRPr="000453CB">
        <w:rPr>
          <w:rFonts w:cstheme="minorHAnsi"/>
        </w:rPr>
        <w:t>Salariaţii sau reprezentanţii lor au dreptul sa prezinte propunerile lor si sa ceara conducerii, persoanei juridice sau fizice, sa ia masuri de eliminare a riscurilor pentru salariaţii folosiţi la manipularea si transportul prin purtarea maselor.</w:t>
      </w:r>
    </w:p>
    <w:p w14:paraId="02DFB7AE" w14:textId="77777777" w:rsidR="009351D1" w:rsidRDefault="009351D1" w:rsidP="009351D1">
      <w:pPr>
        <w:jc w:val="both"/>
        <w:rPr>
          <w:rFonts w:cstheme="minorHAnsi"/>
        </w:rPr>
      </w:pPr>
      <w:r w:rsidRPr="000453CB">
        <w:rPr>
          <w:rFonts w:cstheme="minorHAnsi"/>
        </w:rPr>
        <w:t xml:space="preserve"> Masele manipulate si transportate manual, distantele de transport manual pe orizontala, masele transportate manual pe plan inclinat, inaltimea maxima la care sunt ridicate masele, distanta dintre doua niveluri in care sunt efectuate transporturi manuale sau masele maxime care pot fi transportate pe plan inclinat cu mijloace de transport nemecanizate nu trebuie sa depăşească valorile maxime cuprinse in normative.</w:t>
      </w:r>
    </w:p>
    <w:p w14:paraId="5B96510C" w14:textId="77777777" w:rsidR="009351D1" w:rsidRPr="000453CB" w:rsidRDefault="009351D1" w:rsidP="009351D1">
      <w:pPr>
        <w:jc w:val="both"/>
        <w:rPr>
          <w:rFonts w:cstheme="minorHAnsi"/>
        </w:rPr>
      </w:pPr>
      <w:r w:rsidRPr="000453CB">
        <w:rPr>
          <w:rFonts w:cstheme="minorHAnsi"/>
        </w:rPr>
        <w:lastRenderedPageBreak/>
        <w:t xml:space="preserve"> In timpul manipulării manuale a maselor, salariatul sau salariaţii trebuie sa aiba vizibilitate.</w:t>
      </w:r>
    </w:p>
    <w:p w14:paraId="30B0141A" w14:textId="77777777" w:rsidR="009351D1" w:rsidRPr="000453CB" w:rsidRDefault="009351D1" w:rsidP="009351D1">
      <w:pPr>
        <w:jc w:val="both"/>
        <w:rPr>
          <w:rFonts w:cstheme="minorHAnsi"/>
        </w:rPr>
      </w:pPr>
      <w:r w:rsidRPr="000453CB">
        <w:rPr>
          <w:rFonts w:cstheme="minorHAnsi"/>
        </w:rPr>
        <w:t>Este interzis transportul prin purtarea maselor care împiedica vizibilitatea.</w:t>
      </w:r>
    </w:p>
    <w:p w14:paraId="6DFFF2A6" w14:textId="77777777" w:rsidR="009351D1" w:rsidRPr="000453CB" w:rsidRDefault="009351D1" w:rsidP="009351D1">
      <w:pPr>
        <w:jc w:val="both"/>
        <w:rPr>
          <w:rFonts w:cstheme="minorHAnsi"/>
        </w:rPr>
      </w:pPr>
      <w:r w:rsidRPr="000453CB">
        <w:rPr>
          <w:rFonts w:cstheme="minorHAnsi"/>
        </w:rPr>
        <w:t xml:space="preserve"> Conducătorul locului de munca va stabili numărul de salariaţi care vor efectua manipularea si transportul maselor cu centre de greutate excentrice, care pot genera dezechilibre.</w:t>
      </w:r>
    </w:p>
    <w:p w14:paraId="0F0CB5E8" w14:textId="77777777" w:rsidR="009351D1" w:rsidRPr="000453CB" w:rsidRDefault="009351D1" w:rsidP="009351D1">
      <w:pPr>
        <w:jc w:val="both"/>
        <w:rPr>
          <w:rFonts w:cstheme="minorHAnsi"/>
        </w:rPr>
      </w:pPr>
      <w:r w:rsidRPr="000453CB">
        <w:rPr>
          <w:rFonts w:cstheme="minorHAnsi"/>
        </w:rPr>
        <w:t xml:space="preserve"> Este interzis transportul de mase care au sisteme de prindere necorespunzatoare.</w:t>
      </w:r>
    </w:p>
    <w:p w14:paraId="75AB3276" w14:textId="77777777" w:rsidR="009351D1" w:rsidRPr="000453CB" w:rsidRDefault="009351D1" w:rsidP="009351D1">
      <w:pPr>
        <w:jc w:val="both"/>
        <w:rPr>
          <w:rFonts w:cstheme="minorHAnsi"/>
        </w:rPr>
      </w:pPr>
      <w:r w:rsidRPr="000453CB">
        <w:rPr>
          <w:rFonts w:cstheme="minorHAnsi"/>
        </w:rPr>
        <w:t xml:space="preserve"> Manipularea in acelaşi timp a doua sau mai multe obiecte se va face numai daca sunt fixate intre ele corespunzător. Este interzisa manipularea sau transportul prin purtare in acelaşi timp a maselor care sunt instabile intre ele.</w:t>
      </w:r>
    </w:p>
    <w:p w14:paraId="43BBC703" w14:textId="77777777" w:rsidR="009351D1" w:rsidRPr="000453CB" w:rsidRDefault="009351D1" w:rsidP="009351D1">
      <w:pPr>
        <w:jc w:val="both"/>
        <w:rPr>
          <w:rFonts w:cstheme="minorHAnsi"/>
        </w:rPr>
      </w:pPr>
      <w:r w:rsidRPr="000453CB">
        <w:rPr>
          <w:rFonts w:cstheme="minorHAnsi"/>
        </w:rPr>
        <w:t xml:space="preserve"> Obiectele ambalate in cutii sau lazi trebuie fixate in interiorul ambalajelor. Este interzis transportul prin purtare a maselor nefixate corespunzător in cutii sau lazi.</w:t>
      </w:r>
    </w:p>
    <w:p w14:paraId="15CE9888" w14:textId="77777777" w:rsidR="009351D1" w:rsidRPr="000453CB" w:rsidRDefault="009351D1" w:rsidP="009351D1">
      <w:pPr>
        <w:jc w:val="both"/>
        <w:rPr>
          <w:rFonts w:cstheme="minorHAnsi"/>
        </w:rPr>
      </w:pPr>
      <w:r w:rsidRPr="000453CB">
        <w:rPr>
          <w:rFonts w:cstheme="minorHAnsi"/>
        </w:rPr>
        <w:t>Traseul pe care il parcurge salariatul in timpul transportului prin purtare nu trebuie sa fie cu obstacole, instabil sau alunecos.</w:t>
      </w:r>
    </w:p>
    <w:p w14:paraId="31BE5619" w14:textId="77777777" w:rsidR="009351D1" w:rsidRPr="000453CB" w:rsidRDefault="009351D1" w:rsidP="009351D1">
      <w:pPr>
        <w:jc w:val="both"/>
        <w:rPr>
          <w:rFonts w:cstheme="minorHAnsi"/>
        </w:rPr>
      </w:pPr>
      <w:r w:rsidRPr="000453CB">
        <w:rPr>
          <w:rFonts w:cstheme="minorHAnsi"/>
        </w:rPr>
        <w:t>Manipularea sau transportul prin purtare a maselor care au margini sau suprafeţe tăietoare sau care, datorita naturii lor, pot produce leziuni ale mâinilor se va face numai cu palmare.</w:t>
      </w:r>
    </w:p>
    <w:p w14:paraId="6DF9DBDD" w14:textId="77777777" w:rsidR="009351D1" w:rsidRPr="000453CB" w:rsidRDefault="009351D1" w:rsidP="009351D1">
      <w:pPr>
        <w:jc w:val="both"/>
        <w:rPr>
          <w:rFonts w:cstheme="minorHAnsi"/>
        </w:rPr>
      </w:pPr>
      <w:r w:rsidRPr="000453CB">
        <w:rPr>
          <w:rFonts w:cstheme="minorHAnsi"/>
        </w:rPr>
        <w:t xml:space="preserve"> Este interzisa manipularea manuala a maselor in/din locuri in care nu exista spaţiu pe orizontala sau verticala corespunzător pentru realizarea acestei activităţi, daca nu se iau masuri suplimentare pentru micşorarea riscului de accidentare sau imbolnaviri profesionale.</w:t>
      </w:r>
    </w:p>
    <w:p w14:paraId="2574A4DF" w14:textId="77777777" w:rsidR="009351D1" w:rsidRPr="000453CB" w:rsidRDefault="009351D1" w:rsidP="009351D1">
      <w:pPr>
        <w:jc w:val="both"/>
        <w:rPr>
          <w:rFonts w:cstheme="minorHAnsi"/>
        </w:rPr>
      </w:pPr>
      <w:r w:rsidRPr="000453CB">
        <w:rPr>
          <w:rFonts w:cstheme="minorHAnsi"/>
        </w:rPr>
        <w:t xml:space="preserve"> Planurile inclinate utilizate de salariaţi pentru manipularea si transportul manual al maselor trebuie sa aiba stabilitate si sa fie prevăzute cu parapeti de protecţie.</w:t>
      </w:r>
    </w:p>
    <w:p w14:paraId="06E5D4F5" w14:textId="77777777" w:rsidR="009351D1" w:rsidRPr="000453CB" w:rsidRDefault="009351D1" w:rsidP="009351D1">
      <w:pPr>
        <w:jc w:val="both"/>
        <w:rPr>
          <w:rFonts w:cstheme="minorHAnsi"/>
        </w:rPr>
      </w:pPr>
      <w:r w:rsidRPr="000453CB">
        <w:rPr>
          <w:rFonts w:cstheme="minorHAnsi"/>
        </w:rPr>
        <w:t>In cazul in care condiţiile climatice (vant, ceata, căldura excesiva) nu permit manipularea si transportul manual al maselor in condiţii de securitate, conducătorul locului de munca trebuie sa ia masuri suplimentare pentru eliminarea sau micşorarea riscului de accidentare sau imbolnavire profesionala.</w:t>
      </w:r>
    </w:p>
    <w:p w14:paraId="3A277B98" w14:textId="77777777" w:rsidR="009351D1" w:rsidRPr="000453CB" w:rsidRDefault="009351D1" w:rsidP="009351D1">
      <w:pPr>
        <w:jc w:val="both"/>
        <w:rPr>
          <w:rFonts w:cstheme="minorHAnsi"/>
        </w:rPr>
      </w:pPr>
      <w:r w:rsidRPr="000453CB">
        <w:rPr>
          <w:rFonts w:cstheme="minorHAnsi"/>
        </w:rPr>
        <w:t>Este interzisa creşterea numărului de ridicări sau coborâri pe unitati de timp.</w:t>
      </w:r>
    </w:p>
    <w:p w14:paraId="17BD3FBA" w14:textId="77777777" w:rsidR="009351D1" w:rsidRPr="000453CB" w:rsidRDefault="009351D1" w:rsidP="009351D1">
      <w:pPr>
        <w:jc w:val="both"/>
        <w:rPr>
          <w:rFonts w:cstheme="minorHAnsi"/>
        </w:rPr>
      </w:pPr>
      <w:r w:rsidRPr="000453CB">
        <w:rPr>
          <w:rFonts w:cstheme="minorHAnsi"/>
        </w:rPr>
        <w:t xml:space="preserve"> Este interzisa utilizarea salariaţilor la manipularea si transportul manual al maselor daca nu au echipament individual de protecţie si/sau de lucru corespunzător si in bunăstare.</w:t>
      </w:r>
    </w:p>
    <w:p w14:paraId="52427D50" w14:textId="77777777" w:rsidR="009351D1" w:rsidRPr="000453CB" w:rsidRDefault="009351D1" w:rsidP="009351D1">
      <w:pPr>
        <w:jc w:val="both"/>
        <w:rPr>
          <w:rFonts w:cstheme="minorHAnsi"/>
        </w:rPr>
      </w:pPr>
      <w:r w:rsidRPr="000453CB">
        <w:rPr>
          <w:rFonts w:cstheme="minorHAnsi"/>
        </w:rPr>
        <w:t xml:space="preserve"> La încărcare, descărcare, transportul si manipularea materialelor prin purtare se vor respecta si următoarele masuri:</w:t>
      </w:r>
    </w:p>
    <w:p w14:paraId="5BCE4F7C" w14:textId="77777777" w:rsidR="009351D1" w:rsidRPr="000453CB" w:rsidRDefault="009351D1" w:rsidP="009351D1">
      <w:pPr>
        <w:pStyle w:val="ListParagraph"/>
        <w:numPr>
          <w:ilvl w:val="0"/>
          <w:numId w:val="6"/>
        </w:numPr>
        <w:jc w:val="both"/>
        <w:rPr>
          <w:rFonts w:cstheme="minorHAnsi"/>
        </w:rPr>
      </w:pPr>
      <w:r w:rsidRPr="000453CB">
        <w:rPr>
          <w:rFonts w:cstheme="minorHAnsi"/>
        </w:rPr>
        <w:t>se va curata terenul pe care se efectuează aceste operaţii de toate obstacolele sau obiectele ce ar putea impiedica operaţiunea de încărcare- descărcare;</w:t>
      </w:r>
    </w:p>
    <w:p w14:paraId="14CC37B1" w14:textId="77777777" w:rsidR="009351D1" w:rsidRPr="000453CB" w:rsidRDefault="009351D1" w:rsidP="009351D1">
      <w:pPr>
        <w:pStyle w:val="ListParagraph"/>
        <w:numPr>
          <w:ilvl w:val="0"/>
          <w:numId w:val="6"/>
        </w:numPr>
        <w:jc w:val="both"/>
        <w:rPr>
          <w:rFonts w:cstheme="minorHAnsi"/>
        </w:rPr>
      </w:pPr>
      <w:r w:rsidRPr="000453CB">
        <w:rPr>
          <w:rFonts w:cstheme="minorHAnsi"/>
        </w:rPr>
        <w:t>terenul pe care se face mişcarea sau manipularea sarcinilor, trebuie sa fie stabil si rezistent, iar in cazul cand acesta este denivelat sau in panta se vor amenaja platforme orizontale sau se va aduce terenul la forma orizontala.</w:t>
      </w:r>
    </w:p>
    <w:p w14:paraId="79814D80" w14:textId="77777777" w:rsidR="009351D1" w:rsidRPr="000453CB" w:rsidRDefault="009351D1" w:rsidP="009351D1">
      <w:pPr>
        <w:pStyle w:val="ListParagraph"/>
        <w:numPr>
          <w:ilvl w:val="0"/>
          <w:numId w:val="6"/>
        </w:numPr>
        <w:jc w:val="both"/>
        <w:rPr>
          <w:rFonts w:cstheme="minorHAnsi"/>
        </w:rPr>
      </w:pPr>
      <w:r w:rsidRPr="000453CB">
        <w:rPr>
          <w:rFonts w:cstheme="minorHAnsi"/>
        </w:rPr>
        <w:t>distantele de transport nu vor depasi 50 de metri.</w:t>
      </w:r>
    </w:p>
    <w:p w14:paraId="70871D49" w14:textId="77777777" w:rsidR="009351D1" w:rsidRPr="000453CB" w:rsidRDefault="009351D1" w:rsidP="009351D1">
      <w:pPr>
        <w:pStyle w:val="ListParagraph"/>
        <w:numPr>
          <w:ilvl w:val="0"/>
          <w:numId w:val="7"/>
        </w:numPr>
        <w:jc w:val="both"/>
        <w:rPr>
          <w:rFonts w:cstheme="minorHAnsi"/>
        </w:rPr>
      </w:pPr>
      <w:r w:rsidRPr="000453CB">
        <w:rPr>
          <w:rFonts w:cstheme="minorHAnsi"/>
        </w:rPr>
        <w:lastRenderedPageBreak/>
        <w:t xml:space="preserve"> mărimea sarcinilor transportate manual cu mijloace de transport ajutătoare   (cărucioare, lize) nu trebuie sa depăşească pe teren consolidat 50 de kg la femei si 75 de kg la bărbaţi.</w:t>
      </w:r>
    </w:p>
    <w:p w14:paraId="0A7B680B" w14:textId="77777777" w:rsidR="00287861" w:rsidRDefault="009351D1" w:rsidP="00287861">
      <w:pPr>
        <w:pStyle w:val="ListParagraph"/>
        <w:numPr>
          <w:ilvl w:val="0"/>
          <w:numId w:val="7"/>
        </w:numPr>
        <w:jc w:val="both"/>
        <w:rPr>
          <w:rFonts w:cstheme="minorHAnsi"/>
        </w:rPr>
      </w:pPr>
      <w:r w:rsidRPr="000453CB">
        <w:rPr>
          <w:rFonts w:cstheme="minorHAnsi"/>
        </w:rPr>
        <w:t>transportul materialelor cu ajutorul mijloacelor ajutătoare (lize, cărucioare) este permis numai pe teren drept. Se interzice transportul cu mijloace ajutătoare a instalaţiilor sau materialelor pe scări, trepte sau rampe de acces.</w:t>
      </w:r>
    </w:p>
    <w:p w14:paraId="3B531E7A" w14:textId="77777777" w:rsidR="00287861" w:rsidRDefault="009351D1" w:rsidP="00287861">
      <w:pPr>
        <w:jc w:val="both"/>
        <w:rPr>
          <w:rFonts w:cstheme="minorHAnsi"/>
        </w:rPr>
      </w:pPr>
      <w:r w:rsidRPr="00287861">
        <w:rPr>
          <w:rFonts w:cstheme="minorHAnsi"/>
        </w:rPr>
        <w:t>Este interzisa desfacerea stivelor sau a grămezilor de alte materiale prin surpare (eliberând unul din straturile de susţinere).</w:t>
      </w:r>
    </w:p>
    <w:p w14:paraId="7EC4F5CC" w14:textId="77777777" w:rsidR="009351D1" w:rsidRPr="000453CB" w:rsidRDefault="009351D1" w:rsidP="00287861">
      <w:pPr>
        <w:jc w:val="both"/>
        <w:rPr>
          <w:rFonts w:cstheme="minorHAnsi"/>
        </w:rPr>
      </w:pPr>
      <w:r w:rsidRPr="000453CB">
        <w:rPr>
          <w:rFonts w:cstheme="minorHAnsi"/>
        </w:rPr>
        <w:t xml:space="preserve"> Manevrarea materialelor se va face in ordine inversa stivuirii lor.</w:t>
      </w:r>
    </w:p>
    <w:p w14:paraId="65169E40" w14:textId="77777777" w:rsidR="009351D1" w:rsidRPr="000453CB" w:rsidRDefault="009351D1" w:rsidP="00287861">
      <w:pPr>
        <w:jc w:val="both"/>
        <w:rPr>
          <w:rFonts w:cstheme="minorHAnsi"/>
        </w:rPr>
      </w:pPr>
      <w:r w:rsidRPr="000453CB">
        <w:rPr>
          <w:rFonts w:cstheme="minorHAnsi"/>
        </w:rPr>
        <w:t>La depozitarea lichidelor combustibile si lubrifiantilor se va tine seama de următoarele masuri:</w:t>
      </w:r>
    </w:p>
    <w:p w14:paraId="2FC1E2EE" w14:textId="77777777" w:rsidR="009351D1" w:rsidRPr="000453CB" w:rsidRDefault="009351D1" w:rsidP="00287861">
      <w:pPr>
        <w:jc w:val="both"/>
        <w:rPr>
          <w:rFonts w:cstheme="minorHAnsi"/>
        </w:rPr>
      </w:pPr>
      <w:r w:rsidRPr="000453CB">
        <w:rPr>
          <w:rFonts w:cstheme="minorHAnsi"/>
        </w:rPr>
        <w:t xml:space="preserve"> Lichidele pentru curăţenie se vor depozita in incaperi închise, bine aerisite si ferite de surse de foc. Aceste incaperi vor fi amplasate separat de alte magazii, de locuinţe, cantine, fântâni. Bidoanele si cutiile cu astfel de substanţe se vor depozita in magazii fara ambalaje. Iluminatul acestor magazii se va face din afara si pe cat posibil sa fie iluminat natural</w:t>
      </w:r>
    </w:p>
    <w:p w14:paraId="3C2B8A98" w14:textId="77777777" w:rsidR="009351D1" w:rsidRPr="000453CB" w:rsidRDefault="009351D1" w:rsidP="00287861">
      <w:pPr>
        <w:jc w:val="both"/>
        <w:rPr>
          <w:rFonts w:cstheme="minorHAnsi"/>
        </w:rPr>
      </w:pPr>
      <w:r w:rsidRPr="000453CB">
        <w:rPr>
          <w:rFonts w:cstheme="minorHAnsi"/>
        </w:rPr>
        <w:t>Transportul carburanţilor si lubrifiantilor, a combustibililor sau a altor produse inflamabile, se va face numai cu ajutorul vaselor metalice in stare buna si închise ermetic. Este interzis transportul produselor petroliere sau a celor inflamabile in vase deschise sau improvizate.</w:t>
      </w:r>
    </w:p>
    <w:p w14:paraId="6D70C3A8" w14:textId="77777777" w:rsidR="009351D1" w:rsidRPr="000453CB" w:rsidRDefault="009351D1" w:rsidP="00287861">
      <w:pPr>
        <w:jc w:val="both"/>
        <w:rPr>
          <w:rFonts w:cstheme="minorHAnsi"/>
        </w:rPr>
      </w:pPr>
      <w:r w:rsidRPr="000453CB">
        <w:rPr>
          <w:rFonts w:cstheme="minorHAnsi"/>
        </w:rPr>
        <w:t>Desfacerea dopurilor de la vase sau butoaie in care sunt depozitate produse petroliere se va face numai cu scule antiscantei.</w:t>
      </w:r>
    </w:p>
    <w:p w14:paraId="1A0EE717" w14:textId="77777777" w:rsidR="009351D1" w:rsidRPr="000453CB" w:rsidRDefault="009351D1" w:rsidP="00287861">
      <w:pPr>
        <w:jc w:val="both"/>
        <w:rPr>
          <w:rFonts w:cstheme="minorHAnsi"/>
        </w:rPr>
      </w:pPr>
      <w:r w:rsidRPr="000453CB">
        <w:rPr>
          <w:rFonts w:cstheme="minorHAnsi"/>
        </w:rPr>
        <w:t>Este interzisa manipularea carburanţilor in vase deschise, pentru reducerea pierderii prin evaporare si risipa, dar in special pentru evitarea pericolului de incendiu. Este interzisa sifonarea cu gura a produselor petroliere sau chimice.</w:t>
      </w:r>
    </w:p>
    <w:p w14:paraId="48C415ED" w14:textId="77777777" w:rsidR="009351D1" w:rsidRPr="000453CB" w:rsidRDefault="009351D1" w:rsidP="00287861">
      <w:pPr>
        <w:jc w:val="both"/>
        <w:rPr>
          <w:rFonts w:cstheme="minorHAnsi"/>
        </w:rPr>
      </w:pPr>
      <w:r w:rsidRPr="000453CB">
        <w:rPr>
          <w:rFonts w:cstheme="minorHAnsi"/>
        </w:rPr>
        <w:t xml:space="preserve"> Este interzisa urcarea pe vase, butoaie de carburanţi, lubrifianti sau alte produse inflamabile a persoanelor echipate cu bocanci cu potcoave, placheuri sau cuie metalice.</w:t>
      </w:r>
    </w:p>
    <w:p w14:paraId="258A0442" w14:textId="77777777" w:rsidR="009351D1" w:rsidRPr="000453CB" w:rsidRDefault="009351D1" w:rsidP="00287861">
      <w:pPr>
        <w:jc w:val="both"/>
        <w:rPr>
          <w:rFonts w:cstheme="minorHAnsi"/>
        </w:rPr>
      </w:pPr>
      <w:r w:rsidRPr="000453CB">
        <w:rPr>
          <w:rFonts w:cstheme="minorHAnsi"/>
        </w:rPr>
        <w:t xml:space="preserve"> Depozitarea carburanţilor si lubrifiantilor se va face in locuri speciale, care vor fi construite in conformitate cu prescripţiile tehnice si normale P.S.I. prevăzute in proiectele de execuţie si aprobate de organele in drept.</w:t>
      </w:r>
    </w:p>
    <w:p w14:paraId="3AD225AE" w14:textId="77777777" w:rsidR="009351D1" w:rsidRPr="000453CB" w:rsidRDefault="009351D1" w:rsidP="00287861">
      <w:pPr>
        <w:jc w:val="both"/>
        <w:rPr>
          <w:rFonts w:cstheme="minorHAnsi"/>
        </w:rPr>
      </w:pPr>
      <w:r w:rsidRPr="000453CB">
        <w:rPr>
          <w:rFonts w:cstheme="minorHAnsi"/>
        </w:rPr>
        <w:t xml:space="preserve"> Este interzisa depozitarea dezordonata si imprastierea materialelor la locurile de munca. Spatiile in care se vor depozita materialele trebuie sa fie uşor accesibile, sa aibă drumuri bune de acces, iar dotările si instalatile aferente sa asigure deplina securitate a muncitorilor de deservire.</w:t>
      </w:r>
    </w:p>
    <w:p w14:paraId="2AFC458D" w14:textId="77777777" w:rsidR="009351D1" w:rsidRPr="000453CB" w:rsidRDefault="009351D1" w:rsidP="00287861">
      <w:pPr>
        <w:jc w:val="both"/>
        <w:rPr>
          <w:rFonts w:cstheme="minorHAnsi"/>
        </w:rPr>
      </w:pPr>
      <w:r w:rsidRPr="000453CB">
        <w:rPr>
          <w:rFonts w:cstheme="minorHAnsi"/>
        </w:rPr>
        <w:t>Este interzisa stivuirea lăzilor la un loc cu saci, baloturi, butoaie.</w:t>
      </w:r>
    </w:p>
    <w:p w14:paraId="2B04F4B0" w14:textId="77777777" w:rsidR="009351D1" w:rsidRPr="000453CB" w:rsidRDefault="009351D1" w:rsidP="00287861">
      <w:pPr>
        <w:jc w:val="both"/>
        <w:rPr>
          <w:rFonts w:cstheme="minorHAnsi"/>
        </w:rPr>
      </w:pPr>
      <w:r w:rsidRPr="000453CB">
        <w:rPr>
          <w:rFonts w:cstheme="minorHAnsi"/>
        </w:rPr>
        <w:t>Aceste masuri cuprind masuri minime de prevenire a accidentării si imbolnavirii profesionale, luând in considerare pericolele specifice acestor activităţi si cerinţele desfăşurării procesului de munca in condiţii de securitate.</w:t>
      </w:r>
    </w:p>
    <w:p w14:paraId="782BBBD5" w14:textId="77777777" w:rsidR="000453CB" w:rsidRPr="000453CB" w:rsidRDefault="000453CB" w:rsidP="000453CB">
      <w:pPr>
        <w:shd w:val="clear" w:color="auto" w:fill="FFFFFF"/>
        <w:spacing w:before="100" w:beforeAutospacing="1" w:after="100" w:afterAutospacing="1" w:line="240" w:lineRule="auto"/>
        <w:ind w:right="58"/>
        <w:jc w:val="both"/>
        <w:rPr>
          <w:rFonts w:eastAsia="Times New Roman" w:cstheme="minorHAnsi"/>
          <w:color w:val="171717"/>
        </w:rPr>
      </w:pPr>
      <w:r w:rsidRPr="000453CB">
        <w:rPr>
          <w:rFonts w:eastAsia="Times New Roman" w:cstheme="minorHAnsi"/>
          <w:b/>
          <w:bCs/>
          <w:color w:val="171717"/>
          <w:spacing w:val="-9"/>
        </w:rPr>
        <w:lastRenderedPageBreak/>
        <w:t>5. DEPOZITAREA , STIVUIREA , INCARCAREA S1 DESCARCAREA , </w:t>
      </w:r>
      <w:r w:rsidRPr="000453CB">
        <w:rPr>
          <w:rFonts w:eastAsia="Times New Roman" w:cstheme="minorHAnsi"/>
          <w:b/>
          <w:bCs/>
          <w:color w:val="171717"/>
          <w:spacing w:val="-13"/>
        </w:rPr>
        <w:t>MATERIALELOR  IN BUC ATI .</w:t>
      </w:r>
    </w:p>
    <w:p w14:paraId="40D1C78D" w14:textId="77777777" w:rsidR="000453CB" w:rsidRPr="000453CB" w:rsidRDefault="000453CB" w:rsidP="000453CB">
      <w:pPr>
        <w:shd w:val="clear" w:color="auto" w:fill="FFFFFF"/>
        <w:spacing w:after="0" w:line="240" w:lineRule="auto"/>
        <w:ind w:left="5" w:right="38"/>
        <w:jc w:val="both"/>
        <w:rPr>
          <w:rFonts w:eastAsia="Times New Roman" w:cstheme="minorHAnsi"/>
          <w:color w:val="171717"/>
        </w:rPr>
      </w:pPr>
      <w:r w:rsidRPr="000453CB">
        <w:rPr>
          <w:rFonts w:eastAsia="Times New Roman" w:cstheme="minorHAnsi"/>
          <w:color w:val="171717"/>
          <w:spacing w:val="-2"/>
          <w:lang w:val="fr-FR"/>
        </w:rPr>
        <w:t>Art.1</w:t>
      </w:r>
      <w:r w:rsidRPr="000453CB">
        <w:rPr>
          <w:rFonts w:eastAsia="Times New Roman" w:cstheme="minorHAnsi"/>
          <w:b/>
          <w:bCs/>
          <w:color w:val="171717"/>
          <w:spacing w:val="-2"/>
          <w:lang w:val="fr-FR"/>
        </w:rPr>
        <w:t> </w:t>
      </w:r>
      <w:r w:rsidRPr="000453CB">
        <w:rPr>
          <w:rFonts w:eastAsia="Times New Roman" w:cstheme="minorHAnsi"/>
          <w:color w:val="171717"/>
          <w:spacing w:val="-2"/>
          <w:lang w:val="fr-FR"/>
        </w:rPr>
        <w:t>Depozitarea materialelor se va face astfel icat sa </w:t>
      </w:r>
      <w:r w:rsidRPr="000453CB">
        <w:rPr>
          <w:rFonts w:eastAsia="Times New Roman" w:cstheme="minorHAnsi"/>
          <w:color w:val="171717"/>
          <w:spacing w:val="-1"/>
          <w:lang w:val="fr-FR"/>
        </w:rPr>
        <w:t>se excluda pericolul de accidentare, incendii si explozii.</w:t>
      </w:r>
    </w:p>
    <w:p w14:paraId="4AE138B9" w14:textId="77777777" w:rsidR="000453CB" w:rsidRPr="000453CB" w:rsidRDefault="000453CB" w:rsidP="000453CB">
      <w:pPr>
        <w:shd w:val="clear" w:color="auto" w:fill="FFFFFF"/>
        <w:spacing w:after="0" w:line="240" w:lineRule="auto"/>
        <w:ind w:left="10" w:right="24"/>
        <w:jc w:val="both"/>
        <w:rPr>
          <w:rFonts w:eastAsia="Times New Roman" w:cstheme="minorHAnsi"/>
          <w:color w:val="171717"/>
        </w:rPr>
      </w:pPr>
      <w:r w:rsidRPr="000453CB">
        <w:rPr>
          <w:rFonts w:eastAsia="Times New Roman" w:cstheme="minorHAnsi"/>
          <w:color w:val="171717"/>
          <w:spacing w:val="-1"/>
          <w:lang w:val="fr-FR"/>
        </w:rPr>
        <w:t>Art.2</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Depozitarea materialelor pe rafturi se face in asa fel incat sa nu fie posibila caderea lor.</w:t>
      </w:r>
    </w:p>
    <w:p w14:paraId="3D49FC81" w14:textId="77777777" w:rsidR="000453CB" w:rsidRPr="000453CB" w:rsidRDefault="000453CB" w:rsidP="000453CB">
      <w:pPr>
        <w:shd w:val="clear" w:color="auto" w:fill="FFFFFF"/>
        <w:spacing w:before="100" w:beforeAutospacing="1" w:after="100" w:afterAutospacing="1" w:line="240" w:lineRule="auto"/>
        <w:ind w:right="14"/>
        <w:jc w:val="both"/>
        <w:rPr>
          <w:rFonts w:eastAsia="Times New Roman" w:cstheme="minorHAnsi"/>
          <w:color w:val="171717"/>
        </w:rPr>
      </w:pPr>
      <w:r w:rsidRPr="000453CB">
        <w:rPr>
          <w:rFonts w:eastAsia="Times New Roman" w:cstheme="minorHAnsi"/>
          <w:color w:val="171717"/>
          <w:spacing w:val="-3"/>
          <w:lang w:val="fr-FR"/>
        </w:rPr>
        <w:t>Art.3</w:t>
      </w:r>
      <w:r w:rsidR="009351D1">
        <w:rPr>
          <w:rFonts w:eastAsia="Times New Roman" w:cstheme="minorHAnsi"/>
          <w:color w:val="171717"/>
          <w:spacing w:val="-3"/>
          <w:lang w:val="fr-FR"/>
        </w:rPr>
        <w:t xml:space="preserve"> </w:t>
      </w:r>
      <w:r w:rsidRPr="000453CB">
        <w:rPr>
          <w:rFonts w:eastAsia="Times New Roman" w:cstheme="minorHAnsi"/>
          <w:b/>
          <w:bCs/>
          <w:color w:val="171717"/>
          <w:spacing w:val="-3"/>
          <w:lang w:val="fr-FR"/>
        </w:rPr>
        <w:t> </w:t>
      </w:r>
      <w:r w:rsidRPr="000453CB">
        <w:rPr>
          <w:rFonts w:eastAsia="Times New Roman" w:cstheme="minorHAnsi"/>
          <w:color w:val="171717"/>
          <w:spacing w:val="-3"/>
          <w:lang w:val="fr-FR"/>
        </w:rPr>
        <w:t>Pe rafturi</w:t>
      </w:r>
      <w:r w:rsidR="009351D1">
        <w:rPr>
          <w:rFonts w:eastAsia="Times New Roman" w:cstheme="minorHAnsi"/>
          <w:color w:val="171717"/>
          <w:spacing w:val="-3"/>
          <w:lang w:val="fr-FR"/>
        </w:rPr>
        <w:t xml:space="preserve"> </w:t>
      </w:r>
      <w:r w:rsidRPr="000453CB">
        <w:rPr>
          <w:rFonts w:eastAsia="Times New Roman" w:cstheme="minorHAnsi"/>
          <w:color w:val="171717"/>
          <w:spacing w:val="-3"/>
          <w:lang w:val="fr-FR"/>
        </w:rPr>
        <w:t xml:space="preserve"> si stelaje unde sunt depozitate materiale </w:t>
      </w:r>
      <w:r w:rsidRPr="000453CB">
        <w:rPr>
          <w:rFonts w:eastAsia="Times New Roman" w:cstheme="minorHAnsi"/>
          <w:color w:val="171717"/>
          <w:spacing w:val="-2"/>
          <w:lang w:val="fr-FR"/>
        </w:rPr>
        <w:t>trebuie scris la loc vizibil sarcina maxima admisa, care nu trebuie depasita.</w:t>
      </w:r>
    </w:p>
    <w:p w14:paraId="5A68BEE6" w14:textId="77777777" w:rsidR="000453CB" w:rsidRPr="000453CB" w:rsidRDefault="000453CB" w:rsidP="000453CB">
      <w:pPr>
        <w:shd w:val="clear" w:color="auto" w:fill="FFFFFF"/>
        <w:spacing w:after="0" w:line="240" w:lineRule="auto"/>
        <w:ind w:left="14" w:right="10"/>
        <w:jc w:val="both"/>
        <w:rPr>
          <w:rFonts w:eastAsia="Times New Roman" w:cstheme="minorHAnsi"/>
          <w:color w:val="171717"/>
        </w:rPr>
      </w:pPr>
      <w:r w:rsidRPr="000453CB">
        <w:rPr>
          <w:rFonts w:eastAsia="Times New Roman" w:cstheme="minorHAnsi"/>
          <w:color w:val="171717"/>
          <w:spacing w:val="-1"/>
          <w:lang w:val="fr-FR"/>
        </w:rPr>
        <w:t>Art.4</w:t>
      </w:r>
      <w:r w:rsidRPr="000453CB">
        <w:rPr>
          <w:rFonts w:eastAsia="Times New Roman" w:cstheme="minorHAnsi"/>
          <w:b/>
          <w:bCs/>
          <w:color w:val="171717"/>
          <w:spacing w:val="-1"/>
          <w:lang w:val="fr-FR"/>
        </w:rPr>
        <w:t> </w:t>
      </w:r>
      <w:r w:rsidR="009351D1">
        <w:rPr>
          <w:rFonts w:eastAsia="Times New Roman" w:cstheme="minorHAnsi"/>
          <w:b/>
          <w:bCs/>
          <w:color w:val="171717"/>
          <w:spacing w:val="-1"/>
          <w:lang w:val="fr-FR"/>
        </w:rPr>
        <w:t xml:space="preserve"> </w:t>
      </w:r>
      <w:r w:rsidRPr="000453CB">
        <w:rPr>
          <w:rFonts w:eastAsia="Times New Roman" w:cstheme="minorHAnsi"/>
          <w:color w:val="171717"/>
          <w:spacing w:val="-1"/>
          <w:lang w:val="fr-FR"/>
        </w:rPr>
        <w:t>La stivuirea materialelor in incaperi, greutatea </w:t>
      </w:r>
      <w:r w:rsidRPr="000453CB">
        <w:rPr>
          <w:rFonts w:eastAsia="Times New Roman" w:cstheme="minorHAnsi"/>
          <w:color w:val="171717"/>
          <w:spacing w:val="-2"/>
          <w:lang w:val="fr-FR"/>
        </w:rPr>
        <w:t>stivelor nu va depasi sarcina maxima admisa a planseului </w:t>
      </w:r>
      <w:r w:rsidRPr="000453CB">
        <w:rPr>
          <w:rFonts w:eastAsia="Times New Roman" w:cstheme="minorHAnsi"/>
          <w:color w:val="171717"/>
          <w:spacing w:val="-3"/>
          <w:lang w:val="fr-FR"/>
        </w:rPr>
        <w:t>si/sau pardoseli.</w:t>
      </w:r>
    </w:p>
    <w:p w14:paraId="7F7055D1" w14:textId="77777777" w:rsidR="000453CB" w:rsidRPr="000453CB" w:rsidRDefault="000453CB" w:rsidP="000453CB">
      <w:pPr>
        <w:shd w:val="clear" w:color="auto" w:fill="FFFFFF"/>
        <w:spacing w:after="0" w:line="240" w:lineRule="auto"/>
        <w:ind w:left="14" w:right="5"/>
        <w:jc w:val="both"/>
        <w:rPr>
          <w:rFonts w:eastAsia="Times New Roman" w:cstheme="minorHAnsi"/>
          <w:color w:val="171717"/>
        </w:rPr>
      </w:pPr>
      <w:r w:rsidRPr="000453CB">
        <w:rPr>
          <w:rFonts w:eastAsia="Times New Roman" w:cstheme="minorHAnsi"/>
          <w:color w:val="171717"/>
          <w:spacing w:val="2"/>
          <w:lang w:val="fr-FR"/>
        </w:rPr>
        <w:t>Art.5</w:t>
      </w:r>
      <w:r w:rsidR="009351D1">
        <w:rPr>
          <w:rFonts w:eastAsia="Times New Roman" w:cstheme="minorHAnsi"/>
          <w:color w:val="171717"/>
          <w:spacing w:val="2"/>
          <w:lang w:val="fr-FR"/>
        </w:rPr>
        <w:t xml:space="preserve"> </w:t>
      </w:r>
      <w:r w:rsidRPr="000453CB">
        <w:rPr>
          <w:rFonts w:eastAsia="Times New Roman" w:cstheme="minorHAnsi"/>
          <w:b/>
          <w:bCs/>
          <w:color w:val="171717"/>
          <w:spacing w:val="2"/>
          <w:lang w:val="fr-FR"/>
        </w:rPr>
        <w:t> </w:t>
      </w:r>
      <w:r>
        <w:rPr>
          <w:rFonts w:eastAsia="Times New Roman" w:cstheme="minorHAnsi"/>
          <w:color w:val="171717"/>
          <w:spacing w:val="2"/>
          <w:lang w:val="fr-FR"/>
        </w:rPr>
        <w:t>Conducatorul locului de munca</w:t>
      </w:r>
      <w:r w:rsidRPr="000453CB">
        <w:rPr>
          <w:rFonts w:eastAsia="Times New Roman" w:cstheme="minorHAnsi"/>
          <w:color w:val="171717"/>
          <w:spacing w:val="2"/>
          <w:lang w:val="fr-FR"/>
        </w:rPr>
        <w:t>va stabili locul si </w:t>
      </w:r>
      <w:r w:rsidRPr="000453CB">
        <w:rPr>
          <w:rFonts w:eastAsia="Times New Roman" w:cstheme="minorHAnsi"/>
          <w:color w:val="171717"/>
          <w:spacing w:val="-2"/>
          <w:lang w:val="fr-FR"/>
        </w:rPr>
        <w:t>modul de stivuire pentru fiecare material in bucati care se </w:t>
      </w:r>
      <w:r w:rsidRPr="000453CB">
        <w:rPr>
          <w:rFonts w:eastAsia="Times New Roman" w:cstheme="minorHAnsi"/>
          <w:color w:val="171717"/>
          <w:spacing w:val="-3"/>
          <w:lang w:val="fr-FR"/>
        </w:rPr>
        <w:t>depoziteaza.</w:t>
      </w:r>
    </w:p>
    <w:p w14:paraId="13993215" w14:textId="77777777" w:rsidR="000453CB" w:rsidRPr="000453CB" w:rsidRDefault="000453CB" w:rsidP="000453CB">
      <w:pPr>
        <w:shd w:val="clear" w:color="auto" w:fill="FFFFFF"/>
        <w:spacing w:before="100" w:beforeAutospacing="1" w:after="100" w:afterAutospacing="1" w:line="240" w:lineRule="auto"/>
        <w:ind w:left="14"/>
        <w:jc w:val="both"/>
        <w:rPr>
          <w:rFonts w:eastAsia="Times New Roman" w:cstheme="minorHAnsi"/>
          <w:color w:val="171717"/>
        </w:rPr>
      </w:pPr>
      <w:r w:rsidRPr="000453CB">
        <w:rPr>
          <w:rFonts w:eastAsia="Times New Roman" w:cstheme="minorHAnsi"/>
          <w:color w:val="171717"/>
          <w:spacing w:val="-3"/>
        </w:rPr>
        <w:t>Art.6</w:t>
      </w:r>
      <w:r w:rsidRPr="000453CB">
        <w:rPr>
          <w:rFonts w:eastAsia="Times New Roman" w:cstheme="minorHAnsi"/>
          <w:b/>
          <w:bCs/>
          <w:color w:val="171717"/>
          <w:spacing w:val="-3"/>
        </w:rPr>
        <w:t> </w:t>
      </w:r>
      <w:r w:rsidR="009351D1">
        <w:rPr>
          <w:rFonts w:eastAsia="Times New Roman" w:cstheme="minorHAnsi"/>
          <w:b/>
          <w:bCs/>
          <w:color w:val="171717"/>
          <w:spacing w:val="-3"/>
        </w:rPr>
        <w:t xml:space="preserve"> </w:t>
      </w:r>
      <w:r w:rsidRPr="000453CB">
        <w:rPr>
          <w:rFonts w:eastAsia="Times New Roman" w:cstheme="minorHAnsi"/>
          <w:color w:val="171717"/>
          <w:spacing w:val="-3"/>
        </w:rPr>
        <w:t>Stivuirea se va face fara deteriorarea ambalajului. </w:t>
      </w:r>
      <w:r w:rsidRPr="000453CB">
        <w:rPr>
          <w:rFonts w:eastAsia="Times New Roman" w:cstheme="minorHAnsi"/>
          <w:color w:val="171717"/>
          <w:spacing w:val="-3"/>
          <w:lang w:val="fr-FR"/>
        </w:rPr>
        <w:t>Stivele vor fi constituite din materiale cu aceleasi forme si </w:t>
      </w:r>
      <w:r w:rsidRPr="000453CB">
        <w:rPr>
          <w:rFonts w:eastAsia="Times New Roman" w:cstheme="minorHAnsi"/>
          <w:color w:val="171717"/>
          <w:spacing w:val="-2"/>
          <w:lang w:val="fr-FR"/>
        </w:rPr>
        <w:t>dimensiuni sau din ambalaje de acelasi tip si dimensiuni.</w:t>
      </w:r>
    </w:p>
    <w:p w14:paraId="77230C8B" w14:textId="77777777" w:rsidR="000453CB" w:rsidRPr="000453CB" w:rsidRDefault="000453CB" w:rsidP="000453CB">
      <w:pPr>
        <w:shd w:val="clear" w:color="auto" w:fill="FFFFFF"/>
        <w:spacing w:after="0" w:line="240" w:lineRule="auto"/>
        <w:ind w:left="5" w:right="29"/>
        <w:jc w:val="both"/>
        <w:rPr>
          <w:rFonts w:eastAsia="Times New Roman" w:cstheme="minorHAnsi"/>
          <w:color w:val="171717"/>
        </w:rPr>
      </w:pPr>
      <w:r w:rsidRPr="000453CB">
        <w:rPr>
          <w:rFonts w:eastAsia="Times New Roman" w:cstheme="minorHAnsi"/>
          <w:color w:val="171717"/>
          <w:spacing w:val="-4"/>
        </w:rPr>
        <w:t>Art.7</w:t>
      </w:r>
      <w:r w:rsidRPr="000453CB">
        <w:rPr>
          <w:rFonts w:eastAsia="Times New Roman" w:cstheme="minorHAnsi"/>
          <w:b/>
          <w:bCs/>
          <w:color w:val="171717"/>
          <w:spacing w:val="-4"/>
        </w:rPr>
        <w:t> </w:t>
      </w:r>
      <w:r w:rsidR="009351D1">
        <w:rPr>
          <w:rFonts w:eastAsia="Times New Roman" w:cstheme="minorHAnsi"/>
          <w:b/>
          <w:bCs/>
          <w:color w:val="171717"/>
          <w:spacing w:val="-4"/>
        </w:rPr>
        <w:t xml:space="preserve"> </w:t>
      </w:r>
      <w:r w:rsidRPr="000453CB">
        <w:rPr>
          <w:rFonts w:eastAsia="Times New Roman" w:cstheme="minorHAnsi"/>
          <w:color w:val="171717"/>
          <w:spacing w:val="-4"/>
        </w:rPr>
        <w:t>Stivuirea materialelor sau ambalajelor cu forme </w:t>
      </w:r>
      <w:r w:rsidRPr="000453CB">
        <w:rPr>
          <w:rFonts w:eastAsia="Times New Roman" w:cstheme="minorHAnsi"/>
          <w:color w:val="171717"/>
          <w:spacing w:val="-5"/>
        </w:rPr>
        <w:t>geometrice diferite nu este permisa.</w:t>
      </w:r>
    </w:p>
    <w:p w14:paraId="16A52430" w14:textId="77777777" w:rsidR="000453CB" w:rsidRPr="000453CB" w:rsidRDefault="000453CB" w:rsidP="000453CB">
      <w:pPr>
        <w:shd w:val="clear" w:color="auto" w:fill="FFFFFF"/>
        <w:spacing w:after="0" w:line="240" w:lineRule="auto"/>
        <w:ind w:left="5" w:right="14"/>
        <w:jc w:val="both"/>
        <w:rPr>
          <w:rFonts w:eastAsia="Times New Roman" w:cstheme="minorHAnsi"/>
          <w:color w:val="171717"/>
        </w:rPr>
      </w:pPr>
      <w:r w:rsidRPr="000453CB">
        <w:rPr>
          <w:rFonts w:eastAsia="Times New Roman" w:cstheme="minorHAnsi"/>
          <w:color w:val="171717"/>
          <w:spacing w:val="-7"/>
        </w:rPr>
        <w:t>Art.8</w:t>
      </w:r>
      <w:r w:rsidRPr="000453CB">
        <w:rPr>
          <w:rFonts w:eastAsia="Times New Roman" w:cstheme="minorHAnsi"/>
          <w:b/>
          <w:bCs/>
          <w:color w:val="171717"/>
          <w:spacing w:val="-7"/>
        </w:rPr>
        <w:t> </w:t>
      </w:r>
      <w:r w:rsidR="009351D1">
        <w:rPr>
          <w:rFonts w:eastAsia="Times New Roman" w:cstheme="minorHAnsi"/>
          <w:b/>
          <w:bCs/>
          <w:color w:val="171717"/>
          <w:spacing w:val="-7"/>
        </w:rPr>
        <w:t xml:space="preserve"> </w:t>
      </w:r>
      <w:r w:rsidRPr="000453CB">
        <w:rPr>
          <w:rFonts w:eastAsia="Times New Roman" w:cstheme="minorHAnsi"/>
          <w:color w:val="171717"/>
          <w:spacing w:val="-7"/>
          <w:lang w:val="fr-FR"/>
        </w:rPr>
        <w:t>In cazul depozitarii materialelor ambalate in cutii, </w:t>
      </w:r>
      <w:r w:rsidRPr="000453CB">
        <w:rPr>
          <w:rFonts w:eastAsia="Times New Roman" w:cstheme="minorHAnsi"/>
          <w:color w:val="171717"/>
          <w:spacing w:val="-1"/>
          <w:lang w:val="fr-FR"/>
        </w:rPr>
        <w:t>lazi, butoaie sau alte ambalaje cu forme geometrice </w:t>
      </w:r>
      <w:r w:rsidRPr="000453CB">
        <w:rPr>
          <w:rFonts w:eastAsia="Times New Roman" w:cstheme="minorHAnsi"/>
          <w:color w:val="171717"/>
          <w:spacing w:val="-4"/>
          <w:lang w:val="fr-FR"/>
        </w:rPr>
        <w:t>regulate, cand suprapunerea se face direct pe ambalaje, </w:t>
      </w:r>
      <w:r w:rsidRPr="000453CB">
        <w:rPr>
          <w:rFonts w:eastAsia="Times New Roman" w:cstheme="minorHAnsi"/>
          <w:color w:val="171717"/>
          <w:spacing w:val="-7"/>
          <w:lang w:val="fr-FR"/>
        </w:rPr>
        <w:t>peretii ambalajelor trebuie sa reziste presiunii exercitate de </w:t>
      </w:r>
      <w:r w:rsidRPr="000453CB">
        <w:rPr>
          <w:rFonts w:eastAsia="Times New Roman" w:cstheme="minorHAnsi"/>
          <w:color w:val="171717"/>
          <w:spacing w:val="-5"/>
          <w:lang w:val="fr-FR"/>
        </w:rPr>
        <w:t>materialele situate deasupra, sa nu prezinte deformari sau </w:t>
      </w:r>
      <w:r w:rsidRPr="000453CB">
        <w:rPr>
          <w:rFonts w:eastAsia="Times New Roman" w:cstheme="minorHAnsi"/>
          <w:color w:val="171717"/>
          <w:spacing w:val="-4"/>
          <w:lang w:val="fr-FR"/>
        </w:rPr>
        <w:t>deteriorari, iar inaltimea de stivuire va fi determinata de </w:t>
      </w:r>
      <w:r w:rsidRPr="000453CB">
        <w:rPr>
          <w:rFonts w:eastAsia="Times New Roman" w:cstheme="minorHAnsi"/>
          <w:color w:val="171717"/>
          <w:spacing w:val="-5"/>
          <w:lang w:val="fr-FR"/>
        </w:rPr>
        <w:t>rezistenta mecanica a ambalajelor ..</w:t>
      </w:r>
    </w:p>
    <w:p w14:paraId="586A0A4C" w14:textId="77777777" w:rsidR="000453CB" w:rsidRPr="000453CB" w:rsidRDefault="000453CB" w:rsidP="000453CB">
      <w:pPr>
        <w:shd w:val="clear" w:color="auto" w:fill="FFFFFF"/>
        <w:spacing w:after="0" w:line="240" w:lineRule="auto"/>
        <w:ind w:left="14" w:right="10"/>
        <w:jc w:val="both"/>
        <w:rPr>
          <w:rFonts w:eastAsia="Times New Roman" w:cstheme="minorHAnsi"/>
          <w:color w:val="171717"/>
        </w:rPr>
      </w:pPr>
      <w:r w:rsidRPr="000453CB">
        <w:rPr>
          <w:rFonts w:eastAsia="Times New Roman" w:cstheme="minorHAnsi"/>
          <w:color w:val="171717"/>
          <w:spacing w:val="3"/>
          <w:lang w:val="fr-FR"/>
        </w:rPr>
        <w:t>Art.9</w:t>
      </w:r>
      <w:r w:rsidRPr="000453CB">
        <w:rPr>
          <w:rFonts w:eastAsia="Times New Roman" w:cstheme="minorHAnsi"/>
          <w:b/>
          <w:bCs/>
          <w:color w:val="171717"/>
          <w:spacing w:val="3"/>
          <w:lang w:val="fr-FR"/>
        </w:rPr>
        <w:t> </w:t>
      </w:r>
      <w:r w:rsidR="009351D1">
        <w:rPr>
          <w:rFonts w:eastAsia="Times New Roman" w:cstheme="minorHAnsi"/>
          <w:b/>
          <w:bCs/>
          <w:color w:val="171717"/>
          <w:spacing w:val="3"/>
          <w:lang w:val="fr-FR"/>
        </w:rPr>
        <w:t xml:space="preserve"> </w:t>
      </w:r>
      <w:r w:rsidRPr="000453CB">
        <w:rPr>
          <w:rFonts w:eastAsia="Times New Roman" w:cstheme="minorHAnsi"/>
          <w:color w:val="171717"/>
          <w:spacing w:val="3"/>
          <w:lang w:val="fr-FR"/>
        </w:rPr>
        <w:t>Pentru ambalajele cu mai multe cicluri de </w:t>
      </w:r>
      <w:r w:rsidRPr="000453CB">
        <w:rPr>
          <w:rFonts w:eastAsia="Times New Roman" w:cstheme="minorHAnsi"/>
          <w:color w:val="171717"/>
          <w:spacing w:val="-7"/>
          <w:lang w:val="fr-FR"/>
        </w:rPr>
        <w:t>utilizare, se vor face verificari dupa fiecare folosire, pentru </w:t>
      </w:r>
      <w:r w:rsidRPr="000453CB">
        <w:rPr>
          <w:rFonts w:eastAsia="Times New Roman" w:cstheme="minorHAnsi"/>
          <w:color w:val="171717"/>
          <w:spacing w:val="-5"/>
          <w:lang w:val="fr-FR"/>
        </w:rPr>
        <w:t>stabilirea oportunitatii folosirii in continuare a acestora in conditii de siguranta.</w:t>
      </w:r>
    </w:p>
    <w:p w14:paraId="7719DCAC" w14:textId="77777777" w:rsidR="000453CB" w:rsidRPr="000453CB" w:rsidRDefault="000453CB" w:rsidP="000453CB">
      <w:pPr>
        <w:shd w:val="clear" w:color="auto" w:fill="FFFFFF"/>
        <w:spacing w:after="0" w:line="240" w:lineRule="auto"/>
        <w:ind w:left="14" w:right="14"/>
        <w:jc w:val="both"/>
        <w:rPr>
          <w:rFonts w:eastAsia="Times New Roman" w:cstheme="minorHAnsi"/>
          <w:color w:val="171717"/>
        </w:rPr>
      </w:pPr>
      <w:r w:rsidRPr="000453CB">
        <w:rPr>
          <w:rFonts w:eastAsia="Times New Roman" w:cstheme="minorHAnsi"/>
          <w:color w:val="171717"/>
          <w:spacing w:val="-4"/>
          <w:lang w:val="fr-FR"/>
        </w:rPr>
        <w:t>Art.10</w:t>
      </w:r>
      <w:r w:rsidR="009351D1">
        <w:rPr>
          <w:rFonts w:eastAsia="Times New Roman" w:cstheme="minorHAnsi"/>
          <w:color w:val="171717"/>
          <w:spacing w:val="-4"/>
          <w:lang w:val="fr-FR"/>
        </w:rPr>
        <w:t xml:space="preserve"> </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Scoaterea materialelor din stiva se va face astfel incat sa se evite prabusirea stivei.</w:t>
      </w:r>
    </w:p>
    <w:p w14:paraId="3633B53C" w14:textId="77777777" w:rsidR="000453CB" w:rsidRPr="000453CB" w:rsidRDefault="000453CB" w:rsidP="000453CB">
      <w:pPr>
        <w:shd w:val="clear" w:color="auto" w:fill="FFFFFF"/>
        <w:spacing w:before="100" w:beforeAutospacing="1" w:after="100" w:afterAutospacing="1" w:line="240" w:lineRule="auto"/>
        <w:ind w:left="14"/>
        <w:jc w:val="both"/>
        <w:rPr>
          <w:rFonts w:eastAsia="Times New Roman" w:cstheme="minorHAnsi"/>
          <w:color w:val="171717"/>
        </w:rPr>
      </w:pPr>
      <w:r w:rsidRPr="000453CB">
        <w:rPr>
          <w:rFonts w:eastAsia="Times New Roman" w:cstheme="minorHAnsi"/>
          <w:color w:val="171717"/>
          <w:spacing w:val="-4"/>
          <w:lang w:val="fr-FR"/>
        </w:rPr>
        <w:t>Art.11</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Cand incarcarea, descarcarea sau transportul materialelor se efectueaza de doi sau mai multi salariati </w:t>
      </w:r>
      <w:r w:rsidRPr="000453CB">
        <w:rPr>
          <w:rFonts w:eastAsia="Times New Roman" w:cstheme="minorHAnsi"/>
          <w:color w:val="171717"/>
          <w:spacing w:val="-5"/>
          <w:lang w:val="fr-FR"/>
        </w:rPr>
        <w:t>efortul repartizat pe o persoana nu trebuie sa depaseasca </w:t>
      </w:r>
      <w:r w:rsidRPr="000453CB">
        <w:rPr>
          <w:rFonts w:eastAsia="Times New Roman" w:cstheme="minorHAnsi"/>
          <w:color w:val="171717"/>
          <w:spacing w:val="-7"/>
          <w:lang w:val="fr-FR"/>
        </w:rPr>
        <w:t>limitele admise . Totodata, se va</w:t>
      </w:r>
    </w:p>
    <w:p w14:paraId="78BC9749" w14:textId="77777777" w:rsidR="000453CB" w:rsidRPr="000453CB" w:rsidRDefault="000453CB" w:rsidP="000453CB">
      <w:pPr>
        <w:shd w:val="clear" w:color="auto" w:fill="FFFFFF"/>
        <w:spacing w:before="100" w:beforeAutospacing="1" w:after="100" w:afterAutospacing="1" w:line="240" w:lineRule="auto"/>
        <w:ind w:right="58"/>
        <w:jc w:val="both"/>
        <w:rPr>
          <w:rFonts w:eastAsia="Times New Roman" w:cstheme="minorHAnsi"/>
          <w:color w:val="171717"/>
        </w:rPr>
      </w:pPr>
      <w:r w:rsidRPr="000453CB">
        <w:rPr>
          <w:rFonts w:eastAsia="Times New Roman" w:cstheme="minorHAnsi"/>
          <w:color w:val="171717"/>
          <w:spacing w:val="-7"/>
          <w:lang w:val="fr-FR"/>
        </w:rPr>
        <w:t>asigura ca obiectele respective, sa se poata prinde bine cu </w:t>
      </w:r>
      <w:r w:rsidRPr="000453CB">
        <w:rPr>
          <w:rFonts w:eastAsia="Times New Roman" w:cstheme="minorHAnsi"/>
          <w:color w:val="171717"/>
          <w:spacing w:val="-6"/>
          <w:lang w:val="fr-FR"/>
        </w:rPr>
        <w:t>unelte de apucare sau cu mainile.</w:t>
      </w:r>
    </w:p>
    <w:p w14:paraId="7604B936" w14:textId="77777777" w:rsidR="000453CB" w:rsidRPr="000453CB" w:rsidRDefault="000453CB" w:rsidP="000453CB">
      <w:pPr>
        <w:shd w:val="clear" w:color="auto" w:fill="FFFFFF"/>
        <w:spacing w:after="0" w:line="240" w:lineRule="auto"/>
        <w:ind w:left="5" w:right="43"/>
        <w:jc w:val="both"/>
        <w:rPr>
          <w:rFonts w:eastAsia="Times New Roman" w:cstheme="minorHAnsi"/>
          <w:color w:val="171717"/>
        </w:rPr>
      </w:pPr>
      <w:r w:rsidRPr="000453CB">
        <w:rPr>
          <w:rFonts w:eastAsia="Times New Roman" w:cstheme="minorHAnsi"/>
          <w:color w:val="171717"/>
          <w:spacing w:val="-7"/>
          <w:lang w:val="fr-FR"/>
        </w:rPr>
        <w:t>Art.12</w:t>
      </w:r>
      <w:r w:rsidR="009351D1">
        <w:rPr>
          <w:rFonts w:eastAsia="Times New Roman" w:cstheme="minorHAnsi"/>
          <w:color w:val="171717"/>
          <w:spacing w:val="-7"/>
          <w:lang w:val="fr-FR"/>
        </w:rPr>
        <w:t xml:space="preserve">  </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In cazul in care o sarcina este incarcata, descarcata </w:t>
      </w:r>
      <w:r w:rsidRPr="000453CB">
        <w:rPr>
          <w:rFonts w:eastAsia="Times New Roman" w:cstheme="minorHAnsi"/>
          <w:color w:val="171717"/>
          <w:spacing w:val="-5"/>
          <w:lang w:val="fr-FR"/>
        </w:rPr>
        <w:t>sau transportata, prin purtare, concomitent de catre mai </w:t>
      </w:r>
      <w:r w:rsidRPr="000453CB">
        <w:rPr>
          <w:rFonts w:eastAsia="Times New Roman" w:cstheme="minorHAnsi"/>
          <w:color w:val="171717"/>
          <w:spacing w:val="-6"/>
          <w:lang w:val="fr-FR"/>
        </w:rPr>
        <w:t>multi muncitori, acestia vor ridica si cobori sarcina numai la comanda conducatorului operatiei.</w:t>
      </w:r>
    </w:p>
    <w:p w14:paraId="2E4249D3" w14:textId="77777777" w:rsidR="000453CB" w:rsidRPr="000453CB" w:rsidRDefault="000453CB" w:rsidP="000453CB">
      <w:pPr>
        <w:shd w:val="clear" w:color="auto" w:fill="FFFFFF"/>
        <w:spacing w:after="0" w:line="240" w:lineRule="auto"/>
        <w:ind w:left="10" w:right="29"/>
        <w:jc w:val="both"/>
        <w:rPr>
          <w:rFonts w:eastAsia="Times New Roman" w:cstheme="minorHAnsi"/>
          <w:color w:val="171717"/>
        </w:rPr>
      </w:pPr>
      <w:r w:rsidRPr="000453CB">
        <w:rPr>
          <w:rFonts w:eastAsia="Times New Roman" w:cstheme="minorHAnsi"/>
          <w:color w:val="171717"/>
          <w:spacing w:val="-5"/>
          <w:lang w:val="fr-FR"/>
        </w:rPr>
        <w:t>Art.13</w:t>
      </w:r>
      <w:r w:rsidR="009351D1">
        <w:rPr>
          <w:rFonts w:eastAsia="Times New Roman" w:cstheme="minorHAnsi"/>
          <w:color w:val="171717"/>
          <w:spacing w:val="-5"/>
          <w:lang w:val="fr-FR"/>
        </w:rPr>
        <w:t xml:space="preserve"> </w:t>
      </w:r>
      <w:r w:rsidRPr="000453CB">
        <w:rPr>
          <w:rFonts w:eastAsia="Times New Roman" w:cstheme="minorHAnsi"/>
          <w:b/>
          <w:bCs/>
          <w:color w:val="171717"/>
          <w:spacing w:val="-5"/>
          <w:lang w:val="fr-FR"/>
        </w:rPr>
        <w:t> </w:t>
      </w:r>
      <w:r w:rsidRPr="000453CB">
        <w:rPr>
          <w:rFonts w:eastAsia="Times New Roman" w:cstheme="minorHAnsi"/>
          <w:color w:val="171717"/>
          <w:spacing w:val="-5"/>
          <w:lang w:val="fr-FR"/>
        </w:rPr>
        <w:t>Incarcaturile stivuite pe mijloacele de transport </w:t>
      </w:r>
      <w:r w:rsidRPr="000453CB">
        <w:rPr>
          <w:rFonts w:eastAsia="Times New Roman" w:cstheme="minorHAnsi"/>
          <w:color w:val="171717"/>
          <w:spacing w:val="-4"/>
          <w:lang w:val="fr-FR"/>
        </w:rPr>
        <w:t>nemecanizate trebuie asigurate impotriva deplasarii, </w:t>
      </w:r>
      <w:r w:rsidRPr="000453CB">
        <w:rPr>
          <w:rFonts w:eastAsia="Times New Roman" w:cstheme="minorHAnsi"/>
          <w:color w:val="171717"/>
          <w:spacing w:val="-8"/>
          <w:lang w:val="fr-FR"/>
        </w:rPr>
        <w:t>rasturnarii sau caderii. Incarcatura va fi astfel aranjata incat </w:t>
      </w:r>
      <w:r w:rsidRPr="000453CB">
        <w:rPr>
          <w:rFonts w:eastAsia="Times New Roman" w:cstheme="minorHAnsi"/>
          <w:color w:val="171717"/>
          <w:spacing w:val="-7"/>
          <w:lang w:val="fr-FR"/>
        </w:rPr>
        <w:t>conducatorul mijlocului de transport sa poata supraveghea drumul parcurs.</w:t>
      </w:r>
    </w:p>
    <w:p w14:paraId="4016EB36" w14:textId="77777777" w:rsidR="000453CB" w:rsidRPr="000453CB" w:rsidRDefault="000453CB" w:rsidP="000453CB">
      <w:pPr>
        <w:shd w:val="clear" w:color="auto" w:fill="FFFFFF"/>
        <w:spacing w:after="0" w:line="240" w:lineRule="auto"/>
        <w:ind w:left="19" w:right="10"/>
        <w:jc w:val="both"/>
        <w:rPr>
          <w:rFonts w:eastAsia="Times New Roman" w:cstheme="minorHAnsi"/>
          <w:color w:val="171717"/>
        </w:rPr>
      </w:pPr>
      <w:r w:rsidRPr="000453CB">
        <w:rPr>
          <w:rFonts w:eastAsia="Times New Roman" w:cstheme="minorHAnsi"/>
          <w:color w:val="171717"/>
          <w:spacing w:val="-2"/>
          <w:lang w:val="fr-FR"/>
        </w:rPr>
        <w:t>Art.14</w:t>
      </w:r>
      <w:r w:rsidRPr="000453CB">
        <w:rPr>
          <w:rFonts w:eastAsia="Times New Roman" w:cstheme="minorHAnsi"/>
          <w:b/>
          <w:bCs/>
          <w:color w:val="171717"/>
          <w:spacing w:val="-2"/>
          <w:lang w:val="fr-FR"/>
        </w:rPr>
        <w:t> </w:t>
      </w:r>
      <w:r w:rsidR="009351D1">
        <w:rPr>
          <w:rFonts w:eastAsia="Times New Roman" w:cstheme="minorHAnsi"/>
          <w:b/>
          <w:bCs/>
          <w:color w:val="171717"/>
          <w:spacing w:val="-2"/>
          <w:lang w:val="fr-FR"/>
        </w:rPr>
        <w:t xml:space="preserve"> </w:t>
      </w:r>
      <w:r w:rsidRPr="000453CB">
        <w:rPr>
          <w:rFonts w:eastAsia="Times New Roman" w:cstheme="minorHAnsi"/>
          <w:color w:val="171717"/>
          <w:spacing w:val="-2"/>
          <w:lang w:val="fr-FR"/>
        </w:rPr>
        <w:t>Incarcatura stivuita nu va depas</w:t>
      </w:r>
      <w:r w:rsidR="009351D1">
        <w:rPr>
          <w:rFonts w:eastAsia="Times New Roman" w:cstheme="minorHAnsi"/>
          <w:color w:val="171717"/>
          <w:spacing w:val="-2"/>
          <w:lang w:val="fr-FR"/>
        </w:rPr>
        <w:t xml:space="preserve"> </w:t>
      </w:r>
      <w:r w:rsidRPr="000453CB">
        <w:rPr>
          <w:rFonts w:eastAsia="Times New Roman" w:cstheme="minorHAnsi"/>
          <w:color w:val="171717"/>
          <w:spacing w:val="-2"/>
          <w:lang w:val="fr-FR"/>
        </w:rPr>
        <w:t xml:space="preserve"> capacitatea </w:t>
      </w:r>
      <w:r w:rsidRPr="000453CB">
        <w:rPr>
          <w:rFonts w:eastAsia="Times New Roman" w:cstheme="minorHAnsi"/>
          <w:color w:val="171717"/>
          <w:spacing w:val="-7"/>
          <w:lang w:val="fr-FR"/>
        </w:rPr>
        <w:t>maxima a mijlocului de transport nemecanizat, iar in cazul </w:t>
      </w:r>
      <w:r w:rsidRPr="000453CB">
        <w:rPr>
          <w:rFonts w:eastAsia="Times New Roman" w:cstheme="minorHAnsi"/>
          <w:color w:val="171717"/>
          <w:spacing w:val="-9"/>
          <w:lang w:val="fr-FR"/>
        </w:rPr>
        <w:t>transportului de materiale lungi, acestea nu trebuie sa atinga </w:t>
      </w:r>
      <w:r w:rsidRPr="000453CB">
        <w:rPr>
          <w:rFonts w:eastAsia="Times New Roman" w:cstheme="minorHAnsi"/>
          <w:color w:val="171717"/>
          <w:spacing w:val="-6"/>
          <w:lang w:val="fr-FR"/>
        </w:rPr>
        <w:t>solul in timpul mersului.</w:t>
      </w:r>
    </w:p>
    <w:p w14:paraId="4A4A3C00" w14:textId="77777777" w:rsidR="000453CB" w:rsidRPr="000453CB" w:rsidRDefault="000453CB" w:rsidP="000453CB">
      <w:pPr>
        <w:shd w:val="clear" w:color="auto" w:fill="FFFFFF"/>
        <w:spacing w:after="0" w:line="240" w:lineRule="auto"/>
        <w:ind w:left="29" w:right="19"/>
        <w:jc w:val="both"/>
        <w:rPr>
          <w:rFonts w:eastAsia="Times New Roman" w:cstheme="minorHAnsi"/>
          <w:color w:val="171717"/>
        </w:rPr>
      </w:pPr>
      <w:r w:rsidRPr="000453CB">
        <w:rPr>
          <w:rFonts w:eastAsia="Times New Roman" w:cstheme="minorHAnsi"/>
          <w:color w:val="171717"/>
          <w:spacing w:val="-7"/>
          <w:lang w:val="fr-FR"/>
        </w:rPr>
        <w:t>Art.15</w:t>
      </w:r>
      <w:r w:rsidR="009351D1">
        <w:rPr>
          <w:rFonts w:eastAsia="Times New Roman" w:cstheme="minorHAnsi"/>
          <w:color w:val="171717"/>
          <w:spacing w:val="-7"/>
          <w:lang w:val="fr-FR"/>
        </w:rPr>
        <w:t xml:space="preserve"> </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La incarcarea si descarcarea vehiculelor, salariatii </w:t>
      </w:r>
      <w:r w:rsidRPr="000453CB">
        <w:rPr>
          <w:rFonts w:eastAsia="Times New Roman" w:cstheme="minorHAnsi"/>
          <w:color w:val="171717"/>
          <w:spacing w:val="-6"/>
          <w:lang w:val="fr-FR"/>
        </w:rPr>
        <w:t>trebuie sa fie astfel asezati incat sa nu se loveasca intre ei </w:t>
      </w:r>
      <w:r w:rsidRPr="000453CB">
        <w:rPr>
          <w:rFonts w:eastAsia="Times New Roman" w:cstheme="minorHAnsi"/>
          <w:color w:val="171717"/>
          <w:spacing w:val="-8"/>
          <w:lang w:val="fr-FR"/>
        </w:rPr>
        <w:t>cu uneltele de lucru sau cu materialul care se manipuleaza .</w:t>
      </w:r>
    </w:p>
    <w:p w14:paraId="1CECAD7C" w14:textId="77777777" w:rsidR="000453CB" w:rsidRPr="000453CB" w:rsidRDefault="000453CB" w:rsidP="000453CB">
      <w:pPr>
        <w:shd w:val="clear" w:color="auto" w:fill="FFFFFF"/>
        <w:spacing w:before="100" w:beforeAutospacing="1" w:after="100" w:afterAutospacing="1" w:line="240" w:lineRule="auto"/>
        <w:ind w:left="34"/>
        <w:jc w:val="both"/>
        <w:rPr>
          <w:rFonts w:eastAsia="Times New Roman" w:cstheme="minorHAnsi"/>
          <w:color w:val="171717"/>
        </w:rPr>
      </w:pPr>
      <w:r w:rsidRPr="000453CB">
        <w:rPr>
          <w:rFonts w:eastAsia="Times New Roman" w:cstheme="minorHAnsi"/>
          <w:color w:val="171717"/>
          <w:spacing w:val="-1"/>
          <w:lang w:val="fr-FR"/>
        </w:rPr>
        <w:t>Art.16</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Distanta dintre doi incarcatori manuali care </w:t>
      </w:r>
      <w:r w:rsidRPr="000453CB">
        <w:rPr>
          <w:rFonts w:eastAsia="Times New Roman" w:cstheme="minorHAnsi"/>
          <w:color w:val="171717"/>
          <w:spacing w:val="-6"/>
          <w:lang w:val="fr-FR"/>
        </w:rPr>
        <w:t>lucreaza in acelasi timp la incarcare</w:t>
      </w:r>
      <w:r w:rsidR="009351D1">
        <w:rPr>
          <w:rFonts w:eastAsia="Times New Roman" w:cstheme="minorHAnsi"/>
          <w:color w:val="171717"/>
          <w:spacing w:val="-6"/>
          <w:lang w:val="fr-FR"/>
        </w:rPr>
        <w:t>/descarcare, trebuie sa fie de c</w:t>
      </w:r>
      <w:r w:rsidRPr="000453CB">
        <w:rPr>
          <w:rFonts w:eastAsia="Times New Roman" w:cstheme="minorHAnsi"/>
          <w:color w:val="171717"/>
          <w:spacing w:val="-6"/>
          <w:lang w:val="fr-FR"/>
        </w:rPr>
        <w:t>el putin 3 m.</w:t>
      </w:r>
    </w:p>
    <w:p w14:paraId="3EC82D96"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spacing w:val="-28"/>
        </w:rPr>
        <w:t>6.   </w:t>
      </w:r>
      <w:r w:rsidR="009351D1" w:rsidRPr="009351D1">
        <w:rPr>
          <w:rFonts w:eastAsia="Times New Roman" w:cstheme="minorHAnsi"/>
          <w:b/>
          <w:bCs/>
          <w:color w:val="171717"/>
          <w:spacing w:val="-28"/>
        </w:rPr>
        <w:t>DEPOZITAREA,   INCARCAREA  S1   DESCARCAREA MATERIALELOR IN VRAC</w:t>
      </w:r>
      <w:r w:rsidRPr="000453CB">
        <w:rPr>
          <w:rFonts w:eastAsia="Times New Roman" w:cstheme="minorHAnsi"/>
          <w:b/>
          <w:bCs/>
          <w:color w:val="171717"/>
          <w:spacing w:val="-12"/>
        </w:rPr>
        <w:t>.</w:t>
      </w:r>
    </w:p>
    <w:p w14:paraId="2089AE88" w14:textId="77777777" w:rsidR="000453CB" w:rsidRPr="000453CB" w:rsidRDefault="000453CB" w:rsidP="000453CB">
      <w:pPr>
        <w:shd w:val="clear" w:color="auto" w:fill="FFFFFF"/>
        <w:spacing w:after="0" w:line="240" w:lineRule="auto"/>
        <w:ind w:left="5" w:right="5"/>
        <w:jc w:val="both"/>
        <w:rPr>
          <w:rFonts w:eastAsia="Times New Roman" w:cstheme="minorHAnsi"/>
          <w:color w:val="171717"/>
        </w:rPr>
      </w:pPr>
      <w:r w:rsidRPr="000453CB">
        <w:rPr>
          <w:rFonts w:eastAsia="Times New Roman" w:cstheme="minorHAnsi"/>
          <w:color w:val="171717"/>
          <w:spacing w:val="-2"/>
        </w:rPr>
        <w:lastRenderedPageBreak/>
        <w:t>Art.1</w:t>
      </w:r>
      <w:r w:rsidRPr="000453CB">
        <w:rPr>
          <w:rFonts w:eastAsia="Times New Roman" w:cstheme="minorHAnsi"/>
          <w:b/>
          <w:bCs/>
          <w:color w:val="171717"/>
          <w:spacing w:val="-2"/>
        </w:rPr>
        <w:t> </w:t>
      </w:r>
      <w:r w:rsidRPr="000453CB">
        <w:rPr>
          <w:rFonts w:eastAsia="Times New Roman" w:cstheme="minorHAnsi"/>
          <w:color w:val="171717"/>
          <w:spacing w:val="-2"/>
        </w:rPr>
        <w:t>Locurile periculoase, precum si locurile unde pot avea loc degajari daunatoare sanatatii muncitorilor, vor fi </w:t>
      </w:r>
      <w:r w:rsidRPr="000453CB">
        <w:rPr>
          <w:rFonts w:eastAsia="Times New Roman" w:cstheme="minorHAnsi"/>
          <w:color w:val="171717"/>
          <w:spacing w:val="-1"/>
        </w:rPr>
        <w:t>semnalizate prin placi indicatoare de securitate.</w:t>
      </w:r>
    </w:p>
    <w:p w14:paraId="5CF9657B" w14:textId="77777777" w:rsidR="000453CB" w:rsidRPr="000453CB" w:rsidRDefault="000453CB" w:rsidP="000453CB">
      <w:pPr>
        <w:shd w:val="clear" w:color="auto" w:fill="FFFFFF"/>
        <w:spacing w:before="100" w:beforeAutospacing="1" w:after="100" w:afterAutospacing="1" w:line="240" w:lineRule="auto"/>
        <w:ind w:left="5"/>
        <w:jc w:val="both"/>
        <w:rPr>
          <w:rFonts w:eastAsia="Times New Roman" w:cstheme="minorHAnsi"/>
          <w:color w:val="171717"/>
        </w:rPr>
      </w:pPr>
      <w:r w:rsidRPr="000453CB">
        <w:rPr>
          <w:rFonts w:eastAsia="Times New Roman" w:cstheme="minorHAnsi"/>
          <w:color w:val="171717"/>
          <w:spacing w:val="3"/>
          <w:lang w:val="fr-FR"/>
        </w:rPr>
        <w:t>Art.2</w:t>
      </w:r>
      <w:r w:rsidRPr="000453CB">
        <w:rPr>
          <w:rFonts w:eastAsia="Times New Roman" w:cstheme="minorHAnsi"/>
          <w:b/>
          <w:bCs/>
          <w:color w:val="171717"/>
          <w:spacing w:val="3"/>
          <w:lang w:val="fr-FR"/>
        </w:rPr>
        <w:t> </w:t>
      </w:r>
      <w:r w:rsidRPr="000453CB">
        <w:rPr>
          <w:rFonts w:eastAsia="Times New Roman" w:cstheme="minorHAnsi"/>
          <w:color w:val="171717"/>
          <w:spacing w:val="3"/>
          <w:lang w:val="fr-FR"/>
        </w:rPr>
        <w:t>Se interzice accesul la locul de descarcare -</w:t>
      </w:r>
      <w:r w:rsidRPr="000453CB">
        <w:rPr>
          <w:rFonts w:eastAsia="Times New Roman" w:cstheme="minorHAnsi"/>
          <w:color w:val="171717"/>
          <w:spacing w:val="-2"/>
          <w:lang w:val="fr-FR"/>
        </w:rPr>
        <w:t>incarcare manuala a persoanelor care nu au nici o atributie </w:t>
      </w:r>
      <w:r w:rsidRPr="000453CB">
        <w:rPr>
          <w:rFonts w:eastAsia="Times New Roman" w:cstheme="minorHAnsi"/>
          <w:color w:val="171717"/>
          <w:spacing w:val="-1"/>
          <w:lang w:val="fr-FR"/>
        </w:rPr>
        <w:t>la aceste operatii.</w:t>
      </w:r>
    </w:p>
    <w:p w14:paraId="66B703DC" w14:textId="77777777" w:rsidR="000453CB" w:rsidRPr="000453CB" w:rsidRDefault="000453CB" w:rsidP="000453CB">
      <w:pPr>
        <w:shd w:val="clear" w:color="auto" w:fill="FFFFFF"/>
        <w:spacing w:before="100" w:beforeAutospacing="1" w:after="100" w:afterAutospacing="1" w:line="240" w:lineRule="auto"/>
        <w:ind w:right="451"/>
        <w:jc w:val="both"/>
        <w:rPr>
          <w:rFonts w:eastAsia="Times New Roman" w:cstheme="minorHAnsi"/>
          <w:color w:val="171717"/>
        </w:rPr>
      </w:pPr>
      <w:r w:rsidRPr="000453CB">
        <w:rPr>
          <w:rFonts w:eastAsia="Times New Roman" w:cstheme="minorHAnsi"/>
          <w:color w:val="171717"/>
          <w:lang w:val="fr-FR"/>
        </w:rPr>
        <w:t>Art.3</w:t>
      </w:r>
      <w:r w:rsidRPr="000453CB">
        <w:rPr>
          <w:rFonts w:eastAsia="Times New Roman" w:cstheme="minorHAnsi"/>
          <w:b/>
          <w:bCs/>
          <w:color w:val="171717"/>
          <w:lang w:val="fr-FR"/>
        </w:rPr>
        <w:t> </w:t>
      </w:r>
      <w:r w:rsidRPr="000453CB">
        <w:rPr>
          <w:rFonts w:eastAsia="Times New Roman" w:cstheme="minorHAnsi"/>
          <w:color w:val="171717"/>
          <w:lang w:val="fr-FR"/>
        </w:rPr>
        <w:t>Pentru a evita imprastierea materialelor in vrac, </w:t>
      </w:r>
      <w:r w:rsidRPr="000453CB">
        <w:rPr>
          <w:rFonts w:eastAsia="Times New Roman" w:cstheme="minorHAnsi"/>
          <w:color w:val="171717"/>
          <w:spacing w:val="-2"/>
          <w:lang w:val="fr-FR"/>
        </w:rPr>
        <w:t>depozitarea lor se va face in boxe, buncare, silozuri etc. In </w:t>
      </w:r>
      <w:r w:rsidRPr="000453CB">
        <w:rPr>
          <w:rFonts w:eastAsia="Times New Roman" w:cstheme="minorHAnsi"/>
          <w:color w:val="171717"/>
          <w:spacing w:val="-3"/>
          <w:lang w:val="fr-FR"/>
        </w:rPr>
        <w:t>cazul in care acest lucru nu este posibil, materialele se vor aseza in gramezi, avand forma unui trunchi de piramida cu </w:t>
      </w:r>
      <w:r w:rsidRPr="000453CB">
        <w:rPr>
          <w:rFonts w:eastAsia="Times New Roman" w:cstheme="minorHAnsi"/>
          <w:color w:val="171717"/>
          <w:spacing w:val="-2"/>
          <w:lang w:val="fr-FR"/>
        </w:rPr>
        <w:t>inclinarea fetelor laterale dupa unghiul taluzului natural al materialului respectiv.</w:t>
      </w:r>
    </w:p>
    <w:p w14:paraId="161C0982" w14:textId="77777777" w:rsidR="000453CB" w:rsidRPr="000453CB" w:rsidRDefault="000453CB" w:rsidP="000453CB">
      <w:pPr>
        <w:shd w:val="clear" w:color="auto" w:fill="FFFFFF"/>
        <w:spacing w:before="100" w:beforeAutospacing="1" w:after="100" w:afterAutospacing="1" w:line="240" w:lineRule="auto"/>
        <w:ind w:right="442"/>
        <w:jc w:val="both"/>
        <w:rPr>
          <w:rFonts w:eastAsia="Times New Roman" w:cstheme="minorHAnsi"/>
          <w:color w:val="171717"/>
        </w:rPr>
      </w:pPr>
      <w:r w:rsidRPr="000453CB">
        <w:rPr>
          <w:rFonts w:eastAsia="Times New Roman" w:cstheme="minorHAnsi"/>
          <w:color w:val="171717"/>
          <w:spacing w:val="-1"/>
          <w:lang w:val="fr-FR"/>
        </w:rPr>
        <w:t>Art.4</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Descarcarea materialelor in vrac trebuie facuta </w:t>
      </w:r>
      <w:r w:rsidRPr="000453CB">
        <w:rPr>
          <w:rFonts w:eastAsia="Times New Roman" w:cstheme="minorHAnsi"/>
          <w:color w:val="171717"/>
          <w:spacing w:val="-2"/>
          <w:lang w:val="fr-FR"/>
        </w:rPr>
        <w:t>incepand de la partea superioara a gramezii. Este interzisa </w:t>
      </w:r>
      <w:r w:rsidRPr="000453CB">
        <w:rPr>
          <w:rFonts w:eastAsia="Times New Roman" w:cstheme="minorHAnsi"/>
          <w:color w:val="171717"/>
          <w:spacing w:val="6"/>
          <w:lang w:val="fr-FR"/>
        </w:rPr>
        <w:t>descarcarea acestor materiale prin sapare la baza </w:t>
      </w:r>
      <w:r w:rsidRPr="000453CB">
        <w:rPr>
          <w:rFonts w:eastAsia="Times New Roman" w:cstheme="minorHAnsi"/>
          <w:color w:val="171717"/>
          <w:spacing w:val="-4"/>
          <w:lang w:val="fr-FR"/>
        </w:rPr>
        <w:t>gramezilor.</w:t>
      </w:r>
    </w:p>
    <w:p w14:paraId="4CA579FF" w14:textId="77777777" w:rsidR="000453CB" w:rsidRPr="000453CB" w:rsidRDefault="000453CB" w:rsidP="000453CB">
      <w:pPr>
        <w:shd w:val="clear" w:color="auto" w:fill="FFFFFF"/>
        <w:spacing w:before="100" w:beforeAutospacing="1" w:after="100" w:afterAutospacing="1" w:line="240" w:lineRule="auto"/>
        <w:ind w:right="10"/>
        <w:jc w:val="both"/>
        <w:rPr>
          <w:rFonts w:eastAsia="Times New Roman" w:cstheme="minorHAnsi"/>
          <w:color w:val="171717"/>
        </w:rPr>
      </w:pPr>
      <w:r w:rsidRPr="000453CB">
        <w:rPr>
          <w:rFonts w:eastAsia="Times New Roman" w:cstheme="minorHAnsi"/>
          <w:color w:val="171717"/>
          <w:spacing w:val="11"/>
        </w:rPr>
        <w:t>Art.5</w:t>
      </w:r>
      <w:r w:rsidRPr="000453CB">
        <w:rPr>
          <w:rFonts w:eastAsia="Times New Roman" w:cstheme="minorHAnsi"/>
          <w:b/>
          <w:bCs/>
          <w:color w:val="171717"/>
          <w:spacing w:val="11"/>
        </w:rPr>
        <w:t> </w:t>
      </w:r>
      <w:r w:rsidRPr="000453CB">
        <w:rPr>
          <w:rFonts w:eastAsia="Times New Roman" w:cstheme="minorHAnsi"/>
          <w:color w:val="171717"/>
          <w:spacing w:val="11"/>
        </w:rPr>
        <w:t>La manipularea in vrac a materialelor </w:t>
      </w:r>
      <w:r w:rsidRPr="000453CB">
        <w:rPr>
          <w:rFonts w:eastAsia="Times New Roman" w:cstheme="minorHAnsi"/>
          <w:color w:val="171717"/>
          <w:spacing w:val="-2"/>
        </w:rPr>
        <w:t>pulverulente, cand acestea se arunca cu lopata, se va evita </w:t>
      </w:r>
      <w:r w:rsidRPr="000453CB">
        <w:rPr>
          <w:rFonts w:eastAsia="Times New Roman" w:cstheme="minorHAnsi"/>
          <w:color w:val="171717"/>
          <w:spacing w:val="-1"/>
        </w:rPr>
        <w:t>stationarea oamenilor in zona de propagare a prafului sau executarea de alte lucrari in apropierea locului respectiv; </w:t>
      </w:r>
      <w:r w:rsidRPr="000453CB">
        <w:rPr>
          <w:rFonts w:eastAsia="Times New Roman" w:cstheme="minorHAnsi"/>
          <w:color w:val="171717"/>
          <w:spacing w:val="-4"/>
        </w:rPr>
        <w:t>lucratorii care executa lucrarea vor purta masti de protectie corespunzatoare</w:t>
      </w:r>
    </w:p>
    <w:p w14:paraId="03460734" w14:textId="77777777" w:rsidR="000453CB" w:rsidRPr="000453CB" w:rsidRDefault="000453CB" w:rsidP="000453CB">
      <w:pPr>
        <w:shd w:val="clear" w:color="auto" w:fill="FFFFFF"/>
        <w:spacing w:before="100" w:beforeAutospacing="1" w:after="100" w:afterAutospacing="1" w:line="240" w:lineRule="auto"/>
        <w:ind w:right="5"/>
        <w:jc w:val="both"/>
        <w:rPr>
          <w:rFonts w:eastAsia="Times New Roman" w:cstheme="minorHAnsi"/>
          <w:color w:val="171717"/>
        </w:rPr>
      </w:pPr>
      <w:r w:rsidRPr="000453CB">
        <w:rPr>
          <w:rFonts w:eastAsia="Times New Roman" w:cstheme="minorHAnsi"/>
          <w:color w:val="171717"/>
          <w:spacing w:val="-2"/>
        </w:rPr>
        <w:t>Art.6</w:t>
      </w:r>
      <w:r w:rsidRPr="000453CB">
        <w:rPr>
          <w:rFonts w:eastAsia="Times New Roman" w:cstheme="minorHAnsi"/>
          <w:b/>
          <w:bCs/>
          <w:color w:val="171717"/>
          <w:spacing w:val="-2"/>
        </w:rPr>
        <w:t> </w:t>
      </w:r>
      <w:r w:rsidRPr="000453CB">
        <w:rPr>
          <w:rFonts w:eastAsia="Times New Roman" w:cstheme="minorHAnsi"/>
          <w:color w:val="171717"/>
          <w:spacing w:val="-2"/>
        </w:rPr>
        <w:t>La manipularea materialelor pulverulente in vrac, </w:t>
      </w:r>
      <w:r w:rsidRPr="000453CB">
        <w:rPr>
          <w:rFonts w:eastAsia="Times New Roman" w:cstheme="minorHAnsi"/>
          <w:color w:val="171717"/>
          <w:spacing w:val="5"/>
        </w:rPr>
        <w:t>muncitorii se vor aseza in asa fel icat deplasarea </w:t>
      </w:r>
      <w:r w:rsidRPr="000453CB">
        <w:rPr>
          <w:rFonts w:eastAsia="Times New Roman" w:cstheme="minorHAnsi"/>
          <w:color w:val="171717"/>
          <w:spacing w:val="-4"/>
        </w:rPr>
        <w:t>materialelor sa se faca in directia vantului (vantul in spate).</w:t>
      </w:r>
    </w:p>
    <w:p w14:paraId="308F0805" w14:textId="77777777" w:rsidR="000453CB" w:rsidRPr="000453CB" w:rsidRDefault="000453CB" w:rsidP="000453CB">
      <w:pPr>
        <w:shd w:val="clear" w:color="auto" w:fill="FFFFFF"/>
        <w:spacing w:before="100" w:beforeAutospacing="1" w:after="100" w:afterAutospacing="1" w:line="240" w:lineRule="auto"/>
        <w:ind w:left="10"/>
        <w:jc w:val="both"/>
        <w:rPr>
          <w:rFonts w:eastAsia="Times New Roman" w:cstheme="minorHAnsi"/>
          <w:color w:val="171717"/>
        </w:rPr>
      </w:pPr>
      <w:r w:rsidRPr="000453CB">
        <w:rPr>
          <w:rFonts w:eastAsia="Times New Roman" w:cstheme="minorHAnsi"/>
          <w:color w:val="171717"/>
          <w:spacing w:val="1"/>
        </w:rPr>
        <w:t>Art.7</w:t>
      </w:r>
      <w:r w:rsidRPr="000453CB">
        <w:rPr>
          <w:rFonts w:eastAsia="Times New Roman" w:cstheme="minorHAnsi"/>
          <w:b/>
          <w:bCs/>
          <w:color w:val="171717"/>
          <w:spacing w:val="1"/>
        </w:rPr>
        <w:t> </w:t>
      </w:r>
      <w:r w:rsidRPr="000453CB">
        <w:rPr>
          <w:rFonts w:eastAsia="Times New Roman" w:cstheme="minorHAnsi"/>
          <w:color w:val="171717"/>
          <w:spacing w:val="1"/>
        </w:rPr>
        <w:t>In vederea micsorarii producerii prafului la </w:t>
      </w:r>
      <w:r w:rsidRPr="000453CB">
        <w:rPr>
          <w:rFonts w:eastAsia="Times New Roman" w:cstheme="minorHAnsi"/>
          <w:color w:val="171717"/>
        </w:rPr>
        <w:t>manipularea materialelor caustice in vrac, se vor folosi roabe, targi, jgheaburi etc.</w:t>
      </w:r>
      <w:r w:rsidRPr="000453CB">
        <w:rPr>
          <w:rFonts w:eastAsia="Times New Roman" w:cstheme="minorHAnsi"/>
          <w:b/>
          <w:bCs/>
          <w:color w:val="171717"/>
          <w:spacing w:val="2"/>
        </w:rPr>
        <w:t> </w:t>
      </w:r>
      <w:r w:rsidRPr="000453CB">
        <w:rPr>
          <w:rFonts w:eastAsia="Times New Roman" w:cstheme="minorHAnsi"/>
          <w:color w:val="171717"/>
          <w:spacing w:val="2"/>
        </w:rPr>
        <w:t>Se interzice manipularea in vrac a produselor </w:t>
      </w:r>
      <w:r w:rsidRPr="000453CB">
        <w:rPr>
          <w:rFonts w:eastAsia="Times New Roman" w:cstheme="minorHAnsi"/>
          <w:color w:val="171717"/>
        </w:rPr>
        <w:t>toxice.</w:t>
      </w:r>
    </w:p>
    <w:p w14:paraId="7A336F26"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spacing w:val="-8"/>
        </w:rPr>
        <w:t>7. DEPOZITAREA, INCARCAREA, </w:t>
      </w:r>
      <w:r w:rsidRPr="000453CB">
        <w:rPr>
          <w:rFonts w:eastAsia="Times New Roman" w:cstheme="minorHAnsi"/>
          <w:b/>
          <w:bCs/>
          <w:color w:val="171717"/>
          <w:spacing w:val="-10"/>
        </w:rPr>
        <w:t>DESCARCAREA  </w:t>
      </w:r>
      <w:r w:rsidRPr="000453CB">
        <w:rPr>
          <w:rFonts w:eastAsia="Times New Roman" w:cstheme="minorHAnsi"/>
          <w:b/>
          <w:bCs/>
          <w:color w:val="171717"/>
          <w:spacing w:val="-6"/>
        </w:rPr>
        <w:t>MATERIALELOR LUNGI, GRELE </w:t>
      </w:r>
      <w:r w:rsidRPr="000453CB">
        <w:rPr>
          <w:rFonts w:eastAsia="Times New Roman" w:cstheme="minorHAnsi"/>
          <w:b/>
          <w:bCs/>
          <w:color w:val="171717"/>
          <w:spacing w:val="-10"/>
        </w:rPr>
        <w:t>SAU VOLUMINOASE .</w:t>
      </w:r>
    </w:p>
    <w:p w14:paraId="223BF2A7" w14:textId="77777777" w:rsidR="000453CB" w:rsidRPr="000453CB" w:rsidRDefault="000453CB" w:rsidP="000453CB">
      <w:pPr>
        <w:shd w:val="clear" w:color="auto" w:fill="FFFFFF"/>
        <w:spacing w:before="100" w:beforeAutospacing="1" w:after="100" w:afterAutospacing="1" w:line="240" w:lineRule="auto"/>
        <w:ind w:right="19"/>
        <w:jc w:val="both"/>
        <w:rPr>
          <w:rFonts w:eastAsia="Times New Roman" w:cstheme="minorHAnsi"/>
          <w:color w:val="171717"/>
        </w:rPr>
      </w:pPr>
      <w:r w:rsidRPr="000453CB">
        <w:rPr>
          <w:rFonts w:eastAsia="Times New Roman" w:cstheme="minorHAnsi"/>
          <w:color w:val="171717"/>
        </w:rPr>
        <w:t>Art.1</w:t>
      </w:r>
      <w:r w:rsidRPr="000453CB">
        <w:rPr>
          <w:rFonts w:eastAsia="Times New Roman" w:cstheme="minorHAnsi"/>
          <w:b/>
          <w:bCs/>
          <w:color w:val="171717"/>
        </w:rPr>
        <w:t> </w:t>
      </w:r>
      <w:r w:rsidRPr="000453CB">
        <w:rPr>
          <w:rFonts w:eastAsia="Times New Roman" w:cstheme="minorHAnsi"/>
          <w:color w:val="171717"/>
        </w:rPr>
        <w:t>In cazul in care pentru incarcarea si descarcarea </w:t>
      </w:r>
      <w:r w:rsidRPr="000453CB">
        <w:rPr>
          <w:rFonts w:eastAsia="Times New Roman" w:cstheme="minorHAnsi"/>
          <w:color w:val="171717"/>
          <w:spacing w:val="-3"/>
        </w:rPr>
        <w:t>din mijloacele de transport a materialelor de lungime mare </w:t>
      </w:r>
      <w:r w:rsidRPr="000453CB">
        <w:rPr>
          <w:rFonts w:eastAsia="Times New Roman" w:cstheme="minorHAnsi"/>
          <w:color w:val="171717"/>
        </w:rPr>
        <w:t>nu exists o instalatie de ridicat corespunzatoare, aceste </w:t>
      </w:r>
      <w:r w:rsidRPr="000453CB">
        <w:rPr>
          <w:rFonts w:eastAsia="Times New Roman" w:cstheme="minorHAnsi"/>
          <w:color w:val="171717"/>
          <w:spacing w:val="-1"/>
        </w:rPr>
        <w:t>operatii se vor executa manual cu ajutorul unor planuri </w:t>
      </w:r>
      <w:r w:rsidRPr="000453CB">
        <w:rPr>
          <w:rFonts w:eastAsia="Times New Roman" w:cstheme="minorHAnsi"/>
          <w:color w:val="171717"/>
          <w:spacing w:val="-4"/>
        </w:rPr>
        <w:t>inclinate dimensionate corespunzator sarcinilor la care sunt </w:t>
      </w:r>
      <w:r w:rsidRPr="000453CB">
        <w:rPr>
          <w:rFonts w:eastAsia="Times New Roman" w:cstheme="minorHAnsi"/>
          <w:color w:val="171717"/>
          <w:spacing w:val="-3"/>
        </w:rPr>
        <w:t>supuse. </w:t>
      </w:r>
      <w:r w:rsidRPr="000453CB">
        <w:rPr>
          <w:rFonts w:eastAsia="Times New Roman" w:cstheme="minorHAnsi"/>
          <w:color w:val="171717"/>
          <w:spacing w:val="-3"/>
          <w:lang w:val="fr-FR"/>
        </w:rPr>
        <w:t>Planurile inclinate vor fi bine fixate la capetele lor </w:t>
      </w:r>
      <w:r w:rsidRPr="000453CB">
        <w:rPr>
          <w:rFonts w:eastAsia="Times New Roman" w:cstheme="minorHAnsi"/>
          <w:color w:val="171717"/>
          <w:spacing w:val="-2"/>
          <w:lang w:val="fr-FR"/>
        </w:rPr>
        <w:t>inferioare si nu vor depasi nivelul platformelor mijlocului </w:t>
      </w:r>
      <w:r w:rsidRPr="000453CB">
        <w:rPr>
          <w:rFonts w:eastAsia="Times New Roman" w:cstheme="minorHAnsi"/>
          <w:color w:val="171717"/>
          <w:spacing w:val="-3"/>
          <w:lang w:val="fr-FR"/>
        </w:rPr>
        <w:t>de transport.</w:t>
      </w:r>
    </w:p>
    <w:p w14:paraId="70D8AF3B" w14:textId="77777777" w:rsidR="000453CB" w:rsidRPr="000453CB" w:rsidRDefault="000453CB" w:rsidP="000453CB">
      <w:pPr>
        <w:shd w:val="clear" w:color="auto" w:fill="FFFFFF"/>
        <w:spacing w:after="0" w:line="240" w:lineRule="auto"/>
        <w:ind w:left="10" w:right="10"/>
        <w:jc w:val="both"/>
        <w:rPr>
          <w:rFonts w:eastAsia="Times New Roman" w:cstheme="minorHAnsi"/>
          <w:color w:val="171717"/>
        </w:rPr>
      </w:pPr>
      <w:r w:rsidRPr="000453CB">
        <w:rPr>
          <w:rFonts w:eastAsia="Times New Roman" w:cstheme="minorHAnsi"/>
          <w:color w:val="171717"/>
          <w:spacing w:val="-1"/>
          <w:lang w:val="fr-FR"/>
        </w:rPr>
        <w:t>Art.2</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Se interzice stationarea muncitorilor in dreptul </w:t>
      </w:r>
      <w:r w:rsidRPr="000453CB">
        <w:rPr>
          <w:rFonts w:eastAsia="Times New Roman" w:cstheme="minorHAnsi"/>
          <w:color w:val="171717"/>
          <w:spacing w:val="8"/>
          <w:lang w:val="fr-FR"/>
        </w:rPr>
        <w:t>materialelor care se descarca, precum si oprirea </w:t>
      </w:r>
      <w:r w:rsidRPr="000453CB">
        <w:rPr>
          <w:rFonts w:eastAsia="Times New Roman" w:cstheme="minorHAnsi"/>
          <w:color w:val="171717"/>
          <w:spacing w:val="-4"/>
          <w:lang w:val="fr-FR"/>
        </w:rPr>
        <w:t>materialelor cu picioarele, cu ranga sau alte scule. Salariatii </w:t>
      </w:r>
      <w:r w:rsidRPr="000453CB">
        <w:rPr>
          <w:rFonts w:eastAsia="Times New Roman" w:cstheme="minorHAnsi"/>
          <w:color w:val="171717"/>
          <w:spacing w:val="-1"/>
          <w:lang w:val="fr-FR"/>
        </w:rPr>
        <w:t>trebuie sa stationeze lateral in timpul descarcarii.</w:t>
      </w:r>
    </w:p>
    <w:p w14:paraId="43C75DF9" w14:textId="77777777" w:rsidR="000453CB" w:rsidRPr="000453CB" w:rsidRDefault="000453CB" w:rsidP="000453CB">
      <w:pPr>
        <w:shd w:val="clear" w:color="auto" w:fill="FFFFFF"/>
        <w:spacing w:before="100" w:beforeAutospacing="1" w:after="100" w:afterAutospacing="1" w:line="240" w:lineRule="auto"/>
        <w:ind w:left="19"/>
        <w:jc w:val="both"/>
        <w:rPr>
          <w:rFonts w:eastAsia="Times New Roman" w:cstheme="minorHAnsi"/>
          <w:color w:val="171717"/>
        </w:rPr>
      </w:pPr>
      <w:r w:rsidRPr="000453CB">
        <w:rPr>
          <w:rFonts w:eastAsia="Times New Roman" w:cstheme="minorHAnsi"/>
          <w:color w:val="171717"/>
          <w:spacing w:val="1"/>
          <w:lang w:val="fr-FR"/>
        </w:rPr>
        <w:t>Art.3</w:t>
      </w:r>
      <w:r w:rsidRPr="000453CB">
        <w:rPr>
          <w:rFonts w:eastAsia="Times New Roman" w:cstheme="minorHAnsi"/>
          <w:b/>
          <w:bCs/>
          <w:color w:val="171717"/>
          <w:spacing w:val="1"/>
          <w:lang w:val="fr-FR"/>
        </w:rPr>
        <w:t> </w:t>
      </w:r>
      <w:r w:rsidRPr="000453CB">
        <w:rPr>
          <w:rFonts w:eastAsia="Times New Roman" w:cstheme="minorHAnsi"/>
          <w:color w:val="171717"/>
          <w:spacing w:val="1"/>
          <w:lang w:val="fr-FR"/>
        </w:rPr>
        <w:t>(l)Se interzice coborarea in acelasi timp a mai </w:t>
      </w:r>
      <w:r w:rsidRPr="000453CB">
        <w:rPr>
          <w:rFonts w:eastAsia="Times New Roman" w:cstheme="minorHAnsi"/>
          <w:color w:val="171717"/>
          <w:spacing w:val="-5"/>
          <w:lang w:val="fr-FR"/>
        </w:rPr>
        <w:t>multor obiecte pe planul inclinat; fiecare obiect se va cobori </w:t>
      </w:r>
      <w:r w:rsidRPr="000453CB">
        <w:rPr>
          <w:rFonts w:eastAsia="Times New Roman" w:cstheme="minorHAnsi"/>
          <w:color w:val="171717"/>
          <w:spacing w:val="-4"/>
          <w:lang w:val="fr-FR"/>
        </w:rPr>
        <w:t>numai daca cel precedent a fost luat de pe planul inclinat si </w:t>
      </w:r>
      <w:r w:rsidRPr="000453CB">
        <w:rPr>
          <w:rFonts w:eastAsia="Times New Roman" w:cstheme="minorHAnsi"/>
          <w:color w:val="171717"/>
          <w:spacing w:val="-1"/>
          <w:lang w:val="fr-FR"/>
        </w:rPr>
        <w:t>numai la semnalul dat de catre conducatorul formatiei de </w:t>
      </w:r>
      <w:r w:rsidRPr="000453CB">
        <w:rPr>
          <w:rFonts w:eastAsia="Times New Roman" w:cstheme="minorHAnsi"/>
          <w:color w:val="171717"/>
          <w:spacing w:val="-6"/>
          <w:lang w:val="fr-FR"/>
        </w:rPr>
        <w:t>lucru.</w:t>
      </w:r>
    </w:p>
    <w:p w14:paraId="526CF6E4" w14:textId="77777777" w:rsidR="000453CB" w:rsidRPr="000453CB" w:rsidRDefault="000453CB" w:rsidP="009351D1">
      <w:pPr>
        <w:shd w:val="clear" w:color="auto" w:fill="FFFFFF"/>
        <w:spacing w:before="100" w:beforeAutospacing="1" w:after="100" w:afterAutospacing="1" w:line="240" w:lineRule="auto"/>
        <w:ind w:right="10"/>
        <w:jc w:val="both"/>
        <w:rPr>
          <w:rFonts w:eastAsia="Times New Roman" w:cstheme="minorHAnsi"/>
          <w:color w:val="171717"/>
        </w:rPr>
      </w:pPr>
      <w:r w:rsidRPr="000453CB">
        <w:rPr>
          <w:rFonts w:eastAsia="Times New Roman" w:cstheme="minorHAnsi"/>
          <w:color w:val="171717"/>
          <w:spacing w:val="-9"/>
          <w:lang w:val="fr-FR"/>
        </w:rPr>
        <w:t>(2)Manipularea materialelor lungi prin rostogolire </w:t>
      </w:r>
      <w:r w:rsidRPr="000453CB">
        <w:rPr>
          <w:rFonts w:eastAsia="Times New Roman" w:cstheme="minorHAnsi"/>
          <w:color w:val="171717"/>
          <w:spacing w:val="-8"/>
          <w:lang w:val="fr-FR"/>
        </w:rPr>
        <w:t>pe plan inclinat se va face de catre cel putin doua persoane, </w:t>
      </w:r>
      <w:r w:rsidRPr="000453CB">
        <w:rPr>
          <w:rFonts w:eastAsia="Times New Roman" w:cstheme="minorHAnsi"/>
          <w:color w:val="171717"/>
          <w:spacing w:val="2"/>
          <w:lang w:val="fr-FR"/>
        </w:rPr>
        <w:t>prin utilizarea unor funii, salariatii stand la partea </w:t>
      </w:r>
      <w:r w:rsidRPr="000453CB">
        <w:rPr>
          <w:rFonts w:eastAsia="Times New Roman" w:cstheme="minorHAnsi"/>
          <w:color w:val="171717"/>
          <w:spacing w:val="-7"/>
          <w:lang w:val="fr-FR"/>
        </w:rPr>
        <w:t>superioara. Se va manipula cate un singur colet sau obiect.</w:t>
      </w:r>
    </w:p>
    <w:p w14:paraId="39487613" w14:textId="77777777" w:rsidR="000453CB" w:rsidRPr="000453CB" w:rsidRDefault="000453CB" w:rsidP="000453CB">
      <w:pPr>
        <w:shd w:val="clear" w:color="auto" w:fill="FFFFFF"/>
        <w:spacing w:before="100" w:beforeAutospacing="1" w:after="100" w:afterAutospacing="1" w:line="240" w:lineRule="auto"/>
        <w:ind w:left="10"/>
        <w:jc w:val="both"/>
        <w:rPr>
          <w:rFonts w:eastAsia="Times New Roman" w:cstheme="minorHAnsi"/>
          <w:color w:val="171717"/>
        </w:rPr>
      </w:pPr>
      <w:r w:rsidRPr="000453CB">
        <w:rPr>
          <w:rFonts w:eastAsia="Times New Roman" w:cstheme="minorHAnsi"/>
          <w:color w:val="171717"/>
          <w:spacing w:val="-7"/>
          <w:lang w:val="fr-FR"/>
        </w:rPr>
        <w:t>Art.4</w:t>
      </w:r>
      <w:r w:rsidR="009351D1">
        <w:rPr>
          <w:rFonts w:eastAsia="Times New Roman" w:cstheme="minorHAnsi"/>
          <w:color w:val="171717"/>
          <w:spacing w:val="-7"/>
          <w:lang w:val="fr-FR"/>
        </w:rPr>
        <w:t xml:space="preserve"> </w:t>
      </w:r>
      <w:r w:rsidRPr="000453CB">
        <w:rPr>
          <w:rFonts w:eastAsia="Times New Roman" w:cstheme="minorHAnsi"/>
          <w:b/>
          <w:bCs/>
          <w:color w:val="171717"/>
          <w:spacing w:val="-7"/>
          <w:lang w:val="fr-FR"/>
        </w:rPr>
        <w:t> </w:t>
      </w:r>
      <w:r w:rsidRPr="000453CB">
        <w:rPr>
          <w:rFonts w:eastAsia="Times New Roman" w:cstheme="minorHAnsi"/>
          <w:color w:val="171717"/>
          <w:spacing w:val="-7"/>
          <w:lang w:val="fr-FR"/>
        </w:rPr>
        <w:t>Daca unele materiale lungi se transporta pe umeri, </w:t>
      </w:r>
      <w:r w:rsidRPr="000453CB">
        <w:rPr>
          <w:rFonts w:eastAsia="Times New Roman" w:cstheme="minorHAnsi"/>
          <w:color w:val="171717"/>
          <w:spacing w:val="-6"/>
          <w:lang w:val="fr-FR"/>
        </w:rPr>
        <w:t>toti salariatii se aseaza pe aceeasi parte a piesei. Coborarea </w:t>
      </w:r>
      <w:r w:rsidRPr="000453CB">
        <w:rPr>
          <w:rFonts w:eastAsia="Times New Roman" w:cstheme="minorHAnsi"/>
          <w:color w:val="171717"/>
          <w:spacing w:val="-5"/>
          <w:lang w:val="fr-FR"/>
        </w:rPr>
        <w:t>in vederea depozitarii pieselor lungi de pe umeri nu se va </w:t>
      </w:r>
      <w:r w:rsidRPr="000453CB">
        <w:rPr>
          <w:rFonts w:eastAsia="Times New Roman" w:cstheme="minorHAnsi"/>
          <w:color w:val="171717"/>
          <w:spacing w:val="-8"/>
          <w:lang w:val="fr-FR"/>
        </w:rPr>
        <w:t>face prin aruncare, ci prin luare pe brat si apoi depunerea pe </w:t>
      </w:r>
      <w:r w:rsidRPr="000453CB">
        <w:rPr>
          <w:rFonts w:eastAsia="Times New Roman" w:cstheme="minorHAnsi"/>
          <w:color w:val="171717"/>
          <w:spacing w:val="-5"/>
          <w:lang w:val="fr-FR"/>
        </w:rPr>
        <w:t>sol la comanda conducatorului formatiei de lucru. Mersul </w:t>
      </w:r>
      <w:r w:rsidRPr="000453CB">
        <w:rPr>
          <w:rFonts w:eastAsia="Times New Roman" w:cstheme="minorHAnsi"/>
          <w:color w:val="171717"/>
          <w:spacing w:val="-4"/>
          <w:lang w:val="fr-FR"/>
        </w:rPr>
        <w:t>celor ce transporta o piesa va fi in acelasi pas, in cadenta </w:t>
      </w:r>
      <w:r w:rsidRPr="000453CB">
        <w:rPr>
          <w:rFonts w:eastAsia="Times New Roman" w:cstheme="minorHAnsi"/>
          <w:color w:val="171717"/>
          <w:spacing w:val="-7"/>
          <w:lang w:val="fr-FR"/>
        </w:rPr>
        <w:t>comandata.</w:t>
      </w:r>
    </w:p>
    <w:p w14:paraId="2BE68A4D" w14:textId="77777777" w:rsidR="000453CB" w:rsidRPr="000453CB" w:rsidRDefault="000453CB" w:rsidP="000453CB">
      <w:pPr>
        <w:shd w:val="clear" w:color="auto" w:fill="FFFFFF"/>
        <w:spacing w:after="0" w:line="240" w:lineRule="auto"/>
        <w:ind w:left="10" w:right="5"/>
        <w:jc w:val="both"/>
        <w:rPr>
          <w:rFonts w:eastAsia="Times New Roman" w:cstheme="minorHAnsi"/>
          <w:color w:val="171717"/>
        </w:rPr>
      </w:pPr>
      <w:r w:rsidRPr="000453CB">
        <w:rPr>
          <w:rFonts w:eastAsia="Times New Roman" w:cstheme="minorHAnsi"/>
          <w:color w:val="171717"/>
          <w:spacing w:val="-4"/>
          <w:lang w:val="fr-FR"/>
        </w:rPr>
        <w:lastRenderedPageBreak/>
        <w:t>Art.5</w:t>
      </w:r>
      <w:r w:rsidRPr="000453CB">
        <w:rPr>
          <w:rFonts w:eastAsia="Times New Roman" w:cstheme="minorHAnsi"/>
          <w:b/>
          <w:bCs/>
          <w:color w:val="171717"/>
          <w:spacing w:val="-4"/>
          <w:lang w:val="fr-FR"/>
        </w:rPr>
        <w:t> </w:t>
      </w:r>
      <w:r w:rsidRPr="000453CB">
        <w:rPr>
          <w:rFonts w:eastAsia="Times New Roman" w:cstheme="minorHAnsi"/>
          <w:color w:val="171717"/>
          <w:spacing w:val="-4"/>
          <w:lang w:val="fr-FR"/>
        </w:rPr>
        <w:t>Se interzice descarcarea materialelor lungi prin </w:t>
      </w:r>
      <w:r w:rsidRPr="000453CB">
        <w:rPr>
          <w:rFonts w:eastAsia="Times New Roman" w:cstheme="minorHAnsi"/>
          <w:color w:val="171717"/>
          <w:spacing w:val="-5"/>
          <w:lang w:val="fr-FR"/>
        </w:rPr>
        <w:t>cadere sau rostogolire libera.</w:t>
      </w:r>
    </w:p>
    <w:p w14:paraId="465465D1" w14:textId="77777777" w:rsidR="000453CB" w:rsidRPr="000453CB" w:rsidRDefault="000453CB" w:rsidP="000453CB">
      <w:pPr>
        <w:shd w:val="clear" w:color="auto" w:fill="FFFFFF"/>
        <w:spacing w:after="0" w:line="240" w:lineRule="auto"/>
        <w:ind w:left="10" w:right="5"/>
        <w:jc w:val="both"/>
        <w:rPr>
          <w:rFonts w:eastAsia="Times New Roman" w:cstheme="minorHAnsi"/>
          <w:color w:val="171717"/>
        </w:rPr>
      </w:pPr>
      <w:r w:rsidRPr="000453CB">
        <w:rPr>
          <w:rFonts w:eastAsia="Times New Roman" w:cstheme="minorHAnsi"/>
          <w:color w:val="171717"/>
          <w:spacing w:val="-2"/>
          <w:lang w:val="fr-FR"/>
        </w:rPr>
        <w:t>Art.6</w:t>
      </w:r>
      <w:r w:rsidRPr="000453CB">
        <w:rPr>
          <w:rFonts w:eastAsia="Times New Roman" w:cstheme="minorHAnsi"/>
          <w:b/>
          <w:bCs/>
          <w:color w:val="171717"/>
          <w:spacing w:val="-2"/>
          <w:lang w:val="fr-FR"/>
        </w:rPr>
        <w:t> </w:t>
      </w:r>
      <w:r w:rsidRPr="000453CB">
        <w:rPr>
          <w:rFonts w:eastAsia="Times New Roman" w:cstheme="minorHAnsi"/>
          <w:color w:val="171717"/>
          <w:spacing w:val="-2"/>
          <w:lang w:val="fr-FR"/>
        </w:rPr>
        <w:t>In cazul in care nu se dispune de instalatii de </w:t>
      </w:r>
      <w:r w:rsidRPr="000453CB">
        <w:rPr>
          <w:rFonts w:eastAsia="Times New Roman" w:cstheme="minorHAnsi"/>
          <w:color w:val="171717"/>
          <w:spacing w:val="-5"/>
          <w:lang w:val="fr-FR"/>
        </w:rPr>
        <w:t>ridicat, incarcarea-descarcarea si deplasarea materialelor grele sau voluminoase, se vor executa de catre o formatie </w:t>
      </w:r>
      <w:r w:rsidRPr="000453CB">
        <w:rPr>
          <w:rFonts w:eastAsia="Times New Roman" w:cstheme="minorHAnsi"/>
          <w:color w:val="171717"/>
          <w:spacing w:val="-2"/>
          <w:lang w:val="fr-FR"/>
        </w:rPr>
        <w:t>de lucru cu experienta si cu respectarea urmatoarelor </w:t>
      </w:r>
      <w:r w:rsidRPr="000453CB">
        <w:rPr>
          <w:rFonts w:eastAsia="Times New Roman" w:cstheme="minorHAnsi"/>
          <w:color w:val="171717"/>
          <w:spacing w:val="-7"/>
          <w:lang w:val="fr-FR"/>
        </w:rPr>
        <w:t>masuri:</w:t>
      </w:r>
    </w:p>
    <w:p w14:paraId="2ED2E575" w14:textId="77777777" w:rsidR="000453CB" w:rsidRPr="000453CB" w:rsidRDefault="000453CB" w:rsidP="000453CB">
      <w:pPr>
        <w:shd w:val="clear" w:color="auto" w:fill="FFFFFF"/>
        <w:spacing w:after="0" w:line="240" w:lineRule="auto"/>
        <w:ind w:left="5" w:right="10"/>
        <w:jc w:val="both"/>
        <w:rPr>
          <w:rFonts w:eastAsia="Times New Roman" w:cstheme="minorHAnsi"/>
          <w:color w:val="171717"/>
        </w:rPr>
      </w:pPr>
      <w:r w:rsidRPr="000453CB">
        <w:rPr>
          <w:rFonts w:eastAsia="Times New Roman" w:cstheme="minorHAnsi"/>
          <w:color w:val="171717"/>
          <w:spacing w:val="6"/>
          <w:lang w:val="fr-FR"/>
        </w:rPr>
        <w:t>-terenul pe care se prevede transportul </w:t>
      </w:r>
      <w:r w:rsidRPr="000453CB">
        <w:rPr>
          <w:rFonts w:eastAsia="Times New Roman" w:cstheme="minorHAnsi"/>
          <w:color w:val="171717"/>
          <w:spacing w:val="-7"/>
          <w:lang w:val="fr-FR"/>
        </w:rPr>
        <w:t>materialelor trebuie sa fie eliberat de toate obiectele straine </w:t>
      </w:r>
      <w:r w:rsidRPr="000453CB">
        <w:rPr>
          <w:rFonts w:eastAsia="Times New Roman" w:cstheme="minorHAnsi"/>
          <w:color w:val="171717"/>
          <w:spacing w:val="-5"/>
          <w:lang w:val="fr-FR"/>
        </w:rPr>
        <w:t>ce impiedica deplasarea;</w:t>
      </w:r>
    </w:p>
    <w:p w14:paraId="6BB98DDF" w14:textId="77777777" w:rsidR="000453CB" w:rsidRPr="000453CB" w:rsidRDefault="000453CB" w:rsidP="000453CB">
      <w:pPr>
        <w:shd w:val="clear" w:color="auto" w:fill="FFFFFF"/>
        <w:spacing w:before="100" w:beforeAutospacing="1" w:after="100" w:afterAutospacing="1" w:line="240" w:lineRule="auto"/>
        <w:ind w:right="43"/>
        <w:jc w:val="both"/>
        <w:rPr>
          <w:rFonts w:eastAsia="Times New Roman" w:cstheme="minorHAnsi"/>
          <w:color w:val="171717"/>
        </w:rPr>
      </w:pPr>
      <w:r w:rsidRPr="000453CB">
        <w:rPr>
          <w:rFonts w:eastAsia="Times New Roman" w:cstheme="minorHAnsi"/>
          <w:color w:val="171717"/>
          <w:spacing w:val="-6"/>
          <w:lang w:val="fr-FR"/>
        </w:rPr>
        <w:t>-in cazul cand rezistenta terenului este slaba sau </w:t>
      </w:r>
      <w:r w:rsidRPr="000453CB">
        <w:rPr>
          <w:rFonts w:eastAsia="Times New Roman" w:cstheme="minorHAnsi"/>
          <w:color w:val="171717"/>
          <w:spacing w:val="-9"/>
          <w:lang w:val="fr-FR"/>
        </w:rPr>
        <w:t>suprafata nu este neteda, deplasarea se va face pe dulapi sau </w:t>
      </w:r>
      <w:r w:rsidRPr="000453CB">
        <w:rPr>
          <w:rFonts w:eastAsia="Times New Roman" w:cstheme="minorHAnsi"/>
          <w:color w:val="171717"/>
          <w:spacing w:val="-8"/>
          <w:lang w:val="fr-FR"/>
        </w:rPr>
        <w:t>pe grinzi;</w:t>
      </w:r>
    </w:p>
    <w:p w14:paraId="48849215" w14:textId="77777777" w:rsidR="000453CB" w:rsidRPr="000453CB" w:rsidRDefault="000453CB" w:rsidP="000453CB">
      <w:pPr>
        <w:shd w:val="clear" w:color="auto" w:fill="FFFFFF"/>
        <w:spacing w:after="0" w:line="240" w:lineRule="auto"/>
        <w:ind w:left="10" w:right="29"/>
        <w:jc w:val="both"/>
        <w:rPr>
          <w:rFonts w:eastAsia="Times New Roman" w:cstheme="minorHAnsi"/>
          <w:color w:val="171717"/>
        </w:rPr>
      </w:pPr>
      <w:r w:rsidRPr="000453CB">
        <w:rPr>
          <w:rFonts w:eastAsia="Times New Roman" w:cstheme="minorHAnsi"/>
          <w:color w:val="171717"/>
          <w:spacing w:val="-5"/>
          <w:lang w:val="fr-FR"/>
        </w:rPr>
        <w:t>-in cazul deplasarii materialelor grele pe role, </w:t>
      </w:r>
      <w:r w:rsidRPr="000453CB">
        <w:rPr>
          <w:rFonts w:eastAsia="Times New Roman" w:cstheme="minorHAnsi"/>
          <w:color w:val="171717"/>
          <w:spacing w:val="-9"/>
          <w:lang w:val="fr-FR"/>
        </w:rPr>
        <w:t>lungimea acestora trebuie sa depaseasca latimea piesei insa </w:t>
      </w:r>
      <w:r w:rsidRPr="000453CB">
        <w:rPr>
          <w:rFonts w:eastAsia="Times New Roman" w:cstheme="minorHAnsi"/>
          <w:color w:val="171717"/>
          <w:spacing w:val="-6"/>
          <w:lang w:val="fr-FR"/>
        </w:rPr>
        <w:t>nu mai mult de 300 mm;</w:t>
      </w:r>
    </w:p>
    <w:p w14:paraId="20E50307" w14:textId="77777777" w:rsidR="000453CB" w:rsidRPr="000453CB" w:rsidRDefault="000453CB" w:rsidP="000453CB">
      <w:pPr>
        <w:shd w:val="clear" w:color="auto" w:fill="FFFFFF"/>
        <w:spacing w:after="0" w:line="240" w:lineRule="auto"/>
        <w:ind w:left="10" w:right="29"/>
        <w:jc w:val="both"/>
        <w:rPr>
          <w:rFonts w:eastAsia="Times New Roman" w:cstheme="minorHAnsi"/>
          <w:color w:val="171717"/>
        </w:rPr>
      </w:pPr>
      <w:r w:rsidRPr="000453CB">
        <w:rPr>
          <w:rFonts w:eastAsia="Times New Roman" w:cstheme="minorHAnsi"/>
          <w:color w:val="171717"/>
          <w:spacing w:val="-10"/>
          <w:lang w:val="fr-FR"/>
        </w:rPr>
        <w:t>-se interzice indepartarea manuala a rolelor de sub </w:t>
      </w:r>
      <w:r w:rsidRPr="000453CB">
        <w:rPr>
          <w:rFonts w:eastAsia="Times New Roman" w:cstheme="minorHAnsi"/>
          <w:color w:val="171717"/>
          <w:spacing w:val="-8"/>
          <w:lang w:val="fr-FR"/>
        </w:rPr>
        <w:t>incarcatura; indepartarea acestora se va face numai dupa ce </w:t>
      </w:r>
      <w:r w:rsidRPr="000453CB">
        <w:rPr>
          <w:rFonts w:eastAsia="Times New Roman" w:cstheme="minorHAnsi"/>
          <w:color w:val="171717"/>
          <w:spacing w:val="-5"/>
          <w:lang w:val="fr-FR"/>
        </w:rPr>
        <w:t>rolele se vor elibera complet de incarcatura;</w:t>
      </w:r>
    </w:p>
    <w:p w14:paraId="0CB1DD64" w14:textId="77777777" w:rsidR="000453CB" w:rsidRPr="000453CB" w:rsidRDefault="000453CB" w:rsidP="000453CB">
      <w:pPr>
        <w:shd w:val="clear" w:color="auto" w:fill="FFFFFF"/>
        <w:spacing w:before="100" w:beforeAutospacing="1" w:after="100" w:afterAutospacing="1" w:line="240" w:lineRule="auto"/>
        <w:ind w:left="19"/>
        <w:jc w:val="both"/>
        <w:rPr>
          <w:rFonts w:eastAsia="Times New Roman" w:cstheme="minorHAnsi"/>
          <w:color w:val="171717"/>
        </w:rPr>
      </w:pPr>
      <w:r w:rsidRPr="000453CB">
        <w:rPr>
          <w:rFonts w:eastAsia="Times New Roman" w:cstheme="minorHAnsi"/>
          <w:color w:val="171717"/>
          <w:lang w:val="fr-FR"/>
        </w:rPr>
        <w:t>-in timpul deplasarii materialelor pe teren </w:t>
      </w:r>
      <w:r w:rsidRPr="000453CB">
        <w:rPr>
          <w:rFonts w:eastAsia="Times New Roman" w:cstheme="minorHAnsi"/>
          <w:color w:val="171717"/>
          <w:spacing w:val="-4"/>
          <w:lang w:val="fr-FR"/>
        </w:rPr>
        <w:t>orizontal, acestea vor fi impinse numai din partea opusa </w:t>
      </w:r>
      <w:r w:rsidRPr="000453CB">
        <w:rPr>
          <w:rFonts w:eastAsia="Times New Roman" w:cstheme="minorHAnsi"/>
          <w:color w:val="171717"/>
          <w:spacing w:val="-6"/>
          <w:lang w:val="fr-FR"/>
        </w:rPr>
        <w:t>sensului de deplasare (spate) folosind rangi; in cazul cand </w:t>
      </w:r>
      <w:r w:rsidRPr="000453CB">
        <w:rPr>
          <w:rFonts w:eastAsia="Times New Roman" w:cstheme="minorHAnsi"/>
          <w:color w:val="171717"/>
          <w:spacing w:val="-5"/>
          <w:lang w:val="fr-FR"/>
        </w:rPr>
        <w:t>este necesar ca piesa sa fie trasa din partea dinspre sensul </w:t>
      </w:r>
      <w:r w:rsidRPr="000453CB">
        <w:rPr>
          <w:rFonts w:eastAsia="Times New Roman" w:cstheme="minorHAnsi"/>
          <w:color w:val="171717"/>
          <w:spacing w:val="-8"/>
          <w:lang w:val="fr-FR"/>
        </w:rPr>
        <w:t>de deplasare, se vor folosi trolii, iar muncitorii nu vor sta in </w:t>
      </w:r>
      <w:r w:rsidRPr="000453CB">
        <w:rPr>
          <w:rFonts w:eastAsia="Times New Roman" w:cstheme="minorHAnsi"/>
          <w:color w:val="171717"/>
          <w:lang w:val="fr-FR"/>
        </w:rPr>
        <w:t>zona periculoasa creata de cablu (1,5 ori lungimea </w:t>
      </w:r>
      <w:r w:rsidRPr="000453CB">
        <w:rPr>
          <w:rFonts w:eastAsia="Times New Roman" w:cstheme="minorHAnsi"/>
          <w:color w:val="171717"/>
          <w:spacing w:val="-5"/>
          <w:lang w:val="fr-FR"/>
        </w:rPr>
        <w:t>cablului); de asemenea, ei vor pastra o distanta suficienta </w:t>
      </w:r>
      <w:r w:rsidRPr="000453CB">
        <w:rPr>
          <w:rFonts w:eastAsia="Times New Roman" w:cstheme="minorHAnsi"/>
          <w:color w:val="171717"/>
          <w:spacing w:val="-8"/>
          <w:lang w:val="fr-FR"/>
        </w:rPr>
        <w:t>fata de piesa pentru a nu fi surprinsi, in cazul unei deplasari </w:t>
      </w:r>
      <w:r w:rsidRPr="000453CB">
        <w:rPr>
          <w:rFonts w:eastAsia="Times New Roman" w:cstheme="minorHAnsi"/>
          <w:color w:val="171717"/>
          <w:spacing w:val="-6"/>
          <w:lang w:val="fr-FR"/>
        </w:rPr>
        <w:t>sau caderi accidentale a acesteia.</w:t>
      </w:r>
    </w:p>
    <w:p w14:paraId="1E87017F" w14:textId="77777777" w:rsidR="000453CB" w:rsidRPr="000453CB" w:rsidRDefault="000453CB" w:rsidP="000453CB">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spacing w:val="-8"/>
        </w:rPr>
        <w:t>8. DEPOZITAREA, INCARCAREA, </w:t>
      </w:r>
      <w:r w:rsidRPr="000453CB">
        <w:rPr>
          <w:rFonts w:eastAsia="Times New Roman" w:cstheme="minorHAnsi"/>
          <w:b/>
          <w:bCs/>
          <w:color w:val="171717"/>
          <w:spacing w:val="-5"/>
        </w:rPr>
        <w:t>DESCARCAREA  ALTOR  PRODUSE .</w:t>
      </w:r>
    </w:p>
    <w:p w14:paraId="3C513982" w14:textId="77777777" w:rsidR="000453CB" w:rsidRPr="000453CB" w:rsidRDefault="000453CB" w:rsidP="000453CB">
      <w:pPr>
        <w:shd w:val="clear" w:color="auto" w:fill="FFFFFF"/>
        <w:spacing w:after="0" w:line="240" w:lineRule="auto"/>
        <w:ind w:left="10" w:right="19"/>
        <w:jc w:val="both"/>
        <w:rPr>
          <w:rFonts w:eastAsia="Times New Roman" w:cstheme="minorHAnsi"/>
          <w:color w:val="171717"/>
        </w:rPr>
      </w:pPr>
      <w:r w:rsidRPr="000453CB">
        <w:rPr>
          <w:rFonts w:eastAsia="Times New Roman" w:cstheme="minorHAnsi"/>
          <w:color w:val="171717"/>
          <w:spacing w:val="2"/>
        </w:rPr>
        <w:t>Art.1</w:t>
      </w:r>
      <w:r w:rsidRPr="000453CB">
        <w:rPr>
          <w:rFonts w:eastAsia="Times New Roman" w:cstheme="minorHAnsi"/>
          <w:b/>
          <w:bCs/>
          <w:color w:val="171717"/>
          <w:spacing w:val="2"/>
        </w:rPr>
        <w:t> </w:t>
      </w:r>
      <w:r w:rsidRPr="000453CB">
        <w:rPr>
          <w:rFonts w:eastAsia="Times New Roman" w:cstheme="minorHAnsi"/>
          <w:color w:val="171717"/>
          <w:spacing w:val="2"/>
        </w:rPr>
        <w:t>La depozitarea, incarcarea si descarcarea </w:t>
      </w:r>
      <w:r w:rsidRPr="000453CB">
        <w:rPr>
          <w:rFonts w:eastAsia="Times New Roman" w:cstheme="minorHAnsi"/>
          <w:color w:val="171717"/>
          <w:spacing w:val="-5"/>
        </w:rPr>
        <w:t>produselor petroliere se vor respecta prevederile Instructiunilor interne</w:t>
      </w:r>
      <w:r w:rsidRPr="000453CB">
        <w:rPr>
          <w:rFonts w:eastAsia="Times New Roman" w:cstheme="minorHAnsi"/>
          <w:color w:val="171717"/>
          <w:spacing w:val="-4"/>
        </w:rPr>
        <w:t> de securitatea muncii pentru manipularea, transportul si utilizarea produselor petroliere.</w:t>
      </w:r>
    </w:p>
    <w:p w14:paraId="1317F7F0" w14:textId="77777777" w:rsidR="000453CB" w:rsidRPr="000453CB" w:rsidRDefault="000453CB" w:rsidP="000453CB">
      <w:pPr>
        <w:shd w:val="clear" w:color="auto" w:fill="FFFFFF"/>
        <w:spacing w:after="0" w:line="240" w:lineRule="auto"/>
        <w:ind w:left="24" w:right="5"/>
        <w:jc w:val="both"/>
        <w:rPr>
          <w:rFonts w:eastAsia="Times New Roman" w:cstheme="minorHAnsi"/>
          <w:color w:val="171717"/>
          <w:spacing w:val="-5"/>
        </w:rPr>
      </w:pPr>
      <w:r w:rsidRPr="000453CB">
        <w:rPr>
          <w:rFonts w:eastAsia="Times New Roman" w:cstheme="minorHAnsi"/>
          <w:color w:val="171717"/>
        </w:rPr>
        <w:t>Art.2</w:t>
      </w:r>
      <w:r w:rsidRPr="000453CB">
        <w:rPr>
          <w:rFonts w:eastAsia="Times New Roman" w:cstheme="minorHAnsi"/>
          <w:b/>
          <w:bCs/>
          <w:color w:val="171717"/>
        </w:rPr>
        <w:t> </w:t>
      </w:r>
      <w:r w:rsidRPr="000453CB">
        <w:rPr>
          <w:rFonts w:eastAsia="Times New Roman" w:cstheme="minorHAnsi"/>
          <w:color w:val="171717"/>
        </w:rPr>
        <w:t>La depozitarea, incarcarea si descarcarea </w:t>
      </w:r>
      <w:r w:rsidRPr="000453CB">
        <w:rPr>
          <w:rFonts w:eastAsia="Times New Roman" w:cstheme="minorHAnsi"/>
          <w:color w:val="171717"/>
          <w:spacing w:val="-1"/>
        </w:rPr>
        <w:t>recipientelor butelie pentru gaze sub presiune se vor </w:t>
      </w:r>
      <w:r w:rsidRPr="000453CB">
        <w:rPr>
          <w:rFonts w:eastAsia="Times New Roman" w:cstheme="minorHAnsi"/>
          <w:color w:val="171717"/>
          <w:spacing w:val="-4"/>
        </w:rPr>
        <w:t>respecta prevederile Instructiunilor interne de securitate a </w:t>
      </w:r>
      <w:r w:rsidRPr="000453CB">
        <w:rPr>
          <w:rFonts w:eastAsia="Times New Roman" w:cstheme="minorHAnsi"/>
          <w:color w:val="171717"/>
          <w:spacing w:val="-5"/>
        </w:rPr>
        <w:t>muncii pentru:</w:t>
      </w:r>
    </w:p>
    <w:p w14:paraId="198F5F26" w14:textId="77777777" w:rsidR="000453CB" w:rsidRPr="000453CB" w:rsidRDefault="000453CB" w:rsidP="000453CB">
      <w:pPr>
        <w:shd w:val="clear" w:color="auto" w:fill="FFFFFF"/>
        <w:spacing w:after="0" w:line="240" w:lineRule="auto"/>
        <w:ind w:left="24" w:right="5"/>
        <w:jc w:val="both"/>
        <w:rPr>
          <w:rFonts w:eastAsia="Times New Roman" w:cstheme="minorHAnsi"/>
          <w:color w:val="171717"/>
        </w:rPr>
      </w:pPr>
      <w:r w:rsidRPr="000453CB">
        <w:rPr>
          <w:rFonts w:eastAsia="Times New Roman" w:cstheme="minorHAnsi"/>
          <w:color w:val="171717"/>
          <w:spacing w:val="-5"/>
        </w:rPr>
        <w:t>-depozitarea, transportul si utilizarea oxigenului si azotului;</w:t>
      </w:r>
    </w:p>
    <w:p w14:paraId="2C41E7AF" w14:textId="77777777" w:rsidR="000453CB" w:rsidRPr="000453CB" w:rsidRDefault="000453CB" w:rsidP="000453CB">
      <w:pPr>
        <w:ind w:firstLine="720"/>
        <w:jc w:val="both"/>
        <w:rPr>
          <w:rFonts w:cstheme="minorHAnsi"/>
        </w:rPr>
      </w:pPr>
    </w:p>
    <w:p w14:paraId="7761E4DC" w14:textId="77777777" w:rsidR="00B53F5B" w:rsidRPr="000453CB" w:rsidRDefault="00B53F5B" w:rsidP="009351D1">
      <w:pPr>
        <w:ind w:firstLine="720"/>
        <w:jc w:val="both"/>
        <w:rPr>
          <w:rFonts w:cstheme="minorHAnsi"/>
        </w:rPr>
      </w:pPr>
      <w:r w:rsidRPr="000453CB">
        <w:rPr>
          <w:rFonts w:cstheme="minorHAnsi"/>
        </w:rPr>
        <w:t>Personalul care răspunde de operaţiunile de depozitare</w:t>
      </w:r>
    </w:p>
    <w:p w14:paraId="0195C649" w14:textId="77777777" w:rsidR="00B53F5B" w:rsidRPr="000453CB" w:rsidRDefault="00B53F5B" w:rsidP="009351D1">
      <w:pPr>
        <w:jc w:val="both"/>
        <w:rPr>
          <w:rFonts w:cstheme="minorHAnsi"/>
        </w:rPr>
      </w:pPr>
      <w:r w:rsidRPr="000453CB">
        <w:rPr>
          <w:rFonts w:cstheme="minorHAnsi"/>
        </w:rPr>
        <w:t xml:space="preserve"> Depozitarea materialelor se va face astfel incat sa se excluda pericolul de accidentare, de incendii, de explozii si de intoxicatie.</w:t>
      </w:r>
    </w:p>
    <w:p w14:paraId="69E48375" w14:textId="77777777" w:rsidR="009351D1" w:rsidRDefault="00B53F5B" w:rsidP="009351D1">
      <w:pPr>
        <w:jc w:val="both"/>
        <w:rPr>
          <w:rFonts w:cstheme="minorHAnsi"/>
        </w:rPr>
      </w:pPr>
      <w:r w:rsidRPr="000453CB">
        <w:rPr>
          <w:rFonts w:cstheme="minorHAnsi"/>
        </w:rPr>
        <w:t>Depozitarea materialelor se va face numai in spatii destinate acestor scopuri, asigurandu-se atat cai libere de circulatie cat si distante libere fata de peretii constructiei.</w:t>
      </w:r>
    </w:p>
    <w:p w14:paraId="7E940E65" w14:textId="77777777" w:rsidR="00B53F5B" w:rsidRPr="000453CB" w:rsidRDefault="00B53F5B" w:rsidP="009351D1">
      <w:pPr>
        <w:jc w:val="both"/>
        <w:rPr>
          <w:rFonts w:cstheme="minorHAnsi"/>
        </w:rPr>
      </w:pPr>
      <w:r w:rsidRPr="000453CB">
        <w:rPr>
          <w:rFonts w:cstheme="minorHAnsi"/>
        </w:rPr>
        <w:t xml:space="preserve"> Este interzisa blocarea accesului la instalaţiile electrice si de P.S.I. cu diverse materiale;</w:t>
      </w:r>
    </w:p>
    <w:p w14:paraId="10F93DC4" w14:textId="77777777" w:rsidR="00B53F5B" w:rsidRPr="000453CB" w:rsidRDefault="00B53F5B" w:rsidP="009351D1">
      <w:pPr>
        <w:jc w:val="both"/>
        <w:rPr>
          <w:rFonts w:cstheme="minorHAnsi"/>
        </w:rPr>
      </w:pPr>
      <w:r w:rsidRPr="000453CB">
        <w:rPr>
          <w:rFonts w:cstheme="minorHAnsi"/>
        </w:rPr>
        <w:t>La stivuirea materialelor nu se admite depăşirea sarcinii maxime admisa a planseului si /sau pardoselii;</w:t>
      </w:r>
    </w:p>
    <w:p w14:paraId="44C35275" w14:textId="77777777" w:rsidR="00B53F5B" w:rsidRPr="000453CB" w:rsidRDefault="00B53F5B" w:rsidP="009351D1">
      <w:pPr>
        <w:jc w:val="both"/>
        <w:rPr>
          <w:rFonts w:cstheme="minorHAnsi"/>
        </w:rPr>
      </w:pPr>
      <w:r w:rsidRPr="000453CB">
        <w:rPr>
          <w:rFonts w:cstheme="minorHAnsi"/>
        </w:rPr>
        <w:t>La depozitarea materialelor pe rafturi trebuie scris la loc vizibil sarcina maxima admisa, care nu trebuie depăşita;</w:t>
      </w:r>
    </w:p>
    <w:p w14:paraId="143F2C92" w14:textId="77777777" w:rsidR="00B53F5B" w:rsidRPr="000453CB" w:rsidRDefault="00B53F5B" w:rsidP="009351D1">
      <w:pPr>
        <w:jc w:val="both"/>
        <w:rPr>
          <w:rFonts w:cstheme="minorHAnsi"/>
        </w:rPr>
      </w:pPr>
      <w:r w:rsidRPr="000453CB">
        <w:rPr>
          <w:rFonts w:cstheme="minorHAnsi"/>
        </w:rPr>
        <w:t xml:space="preserve"> Depozitarea materialelor se va face pe cat posibil in ambalajele originale, avandu-se grija ca in timpul stivuirii acestea sa nu se deterioreze;</w:t>
      </w:r>
    </w:p>
    <w:p w14:paraId="569D9D40" w14:textId="77777777" w:rsidR="00B53F5B" w:rsidRPr="000453CB" w:rsidRDefault="00B53F5B" w:rsidP="009351D1">
      <w:pPr>
        <w:jc w:val="both"/>
        <w:rPr>
          <w:rFonts w:cstheme="minorHAnsi"/>
        </w:rPr>
      </w:pPr>
      <w:r w:rsidRPr="000453CB">
        <w:rPr>
          <w:rFonts w:cstheme="minorHAnsi"/>
        </w:rPr>
        <w:lastRenderedPageBreak/>
        <w:t xml:space="preserve"> Stivuirile se vor face numai cu materiale si ambalaje care garantează maxima stabilitate;</w:t>
      </w:r>
    </w:p>
    <w:p w14:paraId="77A693A3" w14:textId="77777777" w:rsidR="00B53F5B" w:rsidRPr="000453CB" w:rsidRDefault="00B53F5B" w:rsidP="009351D1">
      <w:pPr>
        <w:jc w:val="both"/>
        <w:rPr>
          <w:rFonts w:cstheme="minorHAnsi"/>
        </w:rPr>
      </w:pPr>
      <w:r w:rsidRPr="000453CB">
        <w:rPr>
          <w:rFonts w:cstheme="minorHAnsi"/>
        </w:rPr>
        <w:t>Stivuirea materialelor sau ambalajelor cu forme geometrice diferite nu este permisa;</w:t>
      </w:r>
    </w:p>
    <w:p w14:paraId="4C7AC9ED" w14:textId="77777777" w:rsidR="00B53F5B" w:rsidRPr="000453CB" w:rsidRDefault="00B53F5B" w:rsidP="009351D1">
      <w:pPr>
        <w:jc w:val="both"/>
        <w:rPr>
          <w:rFonts w:cstheme="minorHAnsi"/>
        </w:rPr>
      </w:pPr>
      <w:r w:rsidRPr="000453CB">
        <w:rPr>
          <w:rFonts w:cstheme="minorHAnsi"/>
        </w:rPr>
        <w:t xml:space="preserve"> Scoaterea materialelor din stiva se va face astfel incat sa se evite prăbuşirea stivei;</w:t>
      </w:r>
    </w:p>
    <w:p w14:paraId="1DA170BA" w14:textId="77777777" w:rsidR="00B53F5B" w:rsidRPr="000453CB" w:rsidRDefault="00B53F5B" w:rsidP="009351D1">
      <w:pPr>
        <w:jc w:val="both"/>
        <w:rPr>
          <w:rFonts w:cstheme="minorHAnsi"/>
        </w:rPr>
      </w:pPr>
      <w:r w:rsidRPr="000453CB">
        <w:rPr>
          <w:rFonts w:cstheme="minorHAnsi"/>
        </w:rPr>
        <w:t xml:space="preserve"> La depozitarea materialelor se va respecta compatibilitatea dintre ele, fiind interzisa depozitarea in comun a materialelor care pot reacţiona chimic producând produşi inflamabili, explozivi, toxici sau corosivi.</w:t>
      </w:r>
    </w:p>
    <w:p w14:paraId="556E4B10" w14:textId="77777777" w:rsidR="00B53F5B" w:rsidRPr="000453CB" w:rsidRDefault="00B53F5B" w:rsidP="009351D1">
      <w:pPr>
        <w:jc w:val="both"/>
        <w:rPr>
          <w:rFonts w:cstheme="minorHAnsi"/>
        </w:rPr>
      </w:pPr>
      <w:r w:rsidRPr="000453CB">
        <w:rPr>
          <w:rFonts w:cstheme="minorHAnsi"/>
        </w:rPr>
        <w:t>La depozitarea materialelor ce emana aerosoli inflamabili, explozivi, toxici sau corosivi ambalajele acestora trebuie sa fie etanşe.</w:t>
      </w:r>
    </w:p>
    <w:p w14:paraId="03428733" w14:textId="77777777" w:rsidR="00B53F5B" w:rsidRPr="000453CB" w:rsidRDefault="00B53F5B" w:rsidP="009351D1">
      <w:pPr>
        <w:jc w:val="both"/>
        <w:rPr>
          <w:rFonts w:cstheme="minorHAnsi"/>
        </w:rPr>
      </w:pPr>
      <w:r w:rsidRPr="000453CB">
        <w:rPr>
          <w:rFonts w:cstheme="minorHAnsi"/>
        </w:rPr>
        <w:t xml:space="preserve"> In cazul manipulării unei sarcini, concomitent de către mai mulţi muncitori, aceştia vor ridica si cobori sarcina numai la comanda conducătorului operaţiei.</w:t>
      </w:r>
    </w:p>
    <w:p w14:paraId="2A494F99" w14:textId="77777777" w:rsidR="00B53F5B" w:rsidRPr="000453CB" w:rsidRDefault="00B53F5B" w:rsidP="009351D1">
      <w:pPr>
        <w:jc w:val="both"/>
        <w:rPr>
          <w:rFonts w:cstheme="minorHAnsi"/>
        </w:rPr>
      </w:pPr>
      <w:r w:rsidRPr="000453CB">
        <w:rPr>
          <w:rFonts w:cstheme="minorHAnsi"/>
        </w:rPr>
        <w:t xml:space="preserve"> Locurile periculoase, precum si locurile unde pot avea loc degajări dăunătoare sanatatii muncitorilor vor fi semnalizate prin indicatoare de avertizare.</w:t>
      </w:r>
    </w:p>
    <w:p w14:paraId="597F7088" w14:textId="77777777" w:rsidR="00B53F5B" w:rsidRPr="000453CB" w:rsidRDefault="00B53F5B" w:rsidP="009351D1">
      <w:pPr>
        <w:jc w:val="both"/>
        <w:rPr>
          <w:rFonts w:cstheme="minorHAnsi"/>
        </w:rPr>
      </w:pPr>
      <w:r w:rsidRPr="000453CB">
        <w:rPr>
          <w:rFonts w:cstheme="minorHAnsi"/>
        </w:rPr>
        <w:t xml:space="preserve"> Accesul in spatiile de depozitare si in locurile de incarcare-descarcare este interzis persoanelor care nu au atribuţii la aceste operaţiuni.</w:t>
      </w:r>
    </w:p>
    <w:p w14:paraId="090CFAFC" w14:textId="77777777" w:rsidR="00B53F5B" w:rsidRPr="000453CB" w:rsidRDefault="00B53F5B" w:rsidP="009351D1">
      <w:pPr>
        <w:jc w:val="both"/>
        <w:rPr>
          <w:rFonts w:cstheme="minorHAnsi"/>
        </w:rPr>
      </w:pPr>
      <w:r w:rsidRPr="000453CB">
        <w:rPr>
          <w:rFonts w:cstheme="minorHAnsi"/>
        </w:rPr>
        <w:t>Spatiile de depozitare trebuie sa fie amenajate corespunzător materialelor ce se vor depozita in aceste locuri.</w:t>
      </w:r>
    </w:p>
    <w:p w14:paraId="52054666" w14:textId="77777777" w:rsidR="00B53F5B" w:rsidRDefault="00287861" w:rsidP="000453CB">
      <w:pPr>
        <w:jc w:val="both"/>
        <w:rPr>
          <w:rFonts w:cstheme="minorHAnsi"/>
          <w:b/>
        </w:rPr>
      </w:pPr>
      <w:r w:rsidRPr="00287861">
        <w:rPr>
          <w:rFonts w:cstheme="minorHAnsi"/>
          <w:b/>
        </w:rPr>
        <w:t>Protectia impotriva electrocutarii</w:t>
      </w:r>
    </w:p>
    <w:p w14:paraId="2F6AA161" w14:textId="77777777" w:rsidR="00287861" w:rsidRPr="00287861" w:rsidRDefault="00287861" w:rsidP="000453CB">
      <w:pPr>
        <w:jc w:val="both"/>
        <w:rPr>
          <w:rFonts w:cstheme="minorHAnsi"/>
        </w:rPr>
      </w:pPr>
      <w:r w:rsidRPr="00287861">
        <w:rPr>
          <w:rFonts w:cstheme="minorHAnsi"/>
        </w:rPr>
        <w:t>Echipamentele si utilajele actionate electric trebuie protejate prin carcase, aparatori a.i. elementele aflate normal sub tensiune sa nu poata fi atinse</w:t>
      </w:r>
    </w:p>
    <w:p w14:paraId="28BDD66A" w14:textId="77777777" w:rsidR="00287861" w:rsidRPr="00287861" w:rsidRDefault="00287861" w:rsidP="000453CB">
      <w:pPr>
        <w:jc w:val="both"/>
        <w:rPr>
          <w:rFonts w:cstheme="minorHAnsi"/>
        </w:rPr>
      </w:pPr>
      <w:r w:rsidRPr="00287861">
        <w:rPr>
          <w:rFonts w:cstheme="minorHAnsi"/>
        </w:rPr>
        <w:t>Cablurile electrice vor fi pozate corespunzator si protejate impotriva deteriorarii mecanice, termice, chimice</w:t>
      </w:r>
    </w:p>
    <w:p w14:paraId="15D761A0" w14:textId="77777777" w:rsidR="00287861" w:rsidRPr="00287861" w:rsidRDefault="00287861" w:rsidP="000453CB">
      <w:pPr>
        <w:jc w:val="both"/>
        <w:rPr>
          <w:rFonts w:cstheme="minorHAnsi"/>
        </w:rPr>
      </w:pPr>
      <w:r w:rsidRPr="00287861">
        <w:rPr>
          <w:rFonts w:cstheme="minorHAnsi"/>
        </w:rPr>
        <w:t>Se interzice deschiderea carcaselor , capacelor, aparatorilor la echipamentele aflate sub tensiune</w:t>
      </w:r>
    </w:p>
    <w:p w14:paraId="02C8E4AF" w14:textId="77777777" w:rsidR="00287861" w:rsidRPr="00287861" w:rsidRDefault="00287861" w:rsidP="000453CB">
      <w:pPr>
        <w:jc w:val="both"/>
        <w:rPr>
          <w:rFonts w:cstheme="minorHAnsi"/>
        </w:rPr>
      </w:pPr>
      <w:r w:rsidRPr="00287861">
        <w:rPr>
          <w:rFonts w:cstheme="minorHAnsi"/>
        </w:rPr>
        <w:t>Masele echipamentelor electrice trebuie legate la conductorul de nul de protectie ca masura principal de protectie impotriva electrocutarii prin atingere indirecta</w:t>
      </w:r>
    </w:p>
    <w:p w14:paraId="6FF9D1D5" w14:textId="77777777" w:rsidR="00287861" w:rsidRPr="00287861" w:rsidRDefault="00287861" w:rsidP="000453CB">
      <w:pPr>
        <w:jc w:val="both"/>
        <w:rPr>
          <w:rFonts w:cstheme="minorHAnsi"/>
        </w:rPr>
      </w:pPr>
      <w:r w:rsidRPr="00287861">
        <w:rPr>
          <w:rFonts w:cstheme="minorHAnsi"/>
        </w:rPr>
        <w:t>Este interzis sa se lucreze cu un echipament tehnic care nu are circuitul de protectie legat la prize de legare la pamant.</w:t>
      </w:r>
    </w:p>
    <w:p w14:paraId="5DF3C46D" w14:textId="77777777" w:rsidR="00287861" w:rsidRPr="00287861" w:rsidRDefault="00287861" w:rsidP="000453CB">
      <w:pPr>
        <w:jc w:val="both"/>
        <w:rPr>
          <w:rFonts w:cstheme="minorHAnsi"/>
        </w:rPr>
      </w:pPr>
      <w:r w:rsidRPr="00287861">
        <w:rPr>
          <w:rFonts w:cstheme="minorHAnsi"/>
        </w:rPr>
        <w:t>Este interzis salariatiilor sa intervina asupra utilajului in caz de defectiune.</w:t>
      </w:r>
    </w:p>
    <w:p w14:paraId="6BC377AA" w14:textId="77777777" w:rsidR="00287861" w:rsidRPr="00287861" w:rsidRDefault="00287861" w:rsidP="000453CB">
      <w:pPr>
        <w:jc w:val="both"/>
        <w:rPr>
          <w:rFonts w:cstheme="minorHAnsi"/>
        </w:rPr>
      </w:pPr>
      <w:r w:rsidRPr="00287861">
        <w:rPr>
          <w:rFonts w:cstheme="minorHAnsi"/>
        </w:rPr>
        <w:t>Este interzis continuarea lucrului inainte de a fi inlaturate defectiunile aparute la echipamentul electric.</w:t>
      </w:r>
    </w:p>
    <w:p w14:paraId="44D2AE71" w14:textId="77777777" w:rsidR="00287861" w:rsidRPr="00287861" w:rsidRDefault="00287861" w:rsidP="000453CB">
      <w:pPr>
        <w:jc w:val="both"/>
        <w:rPr>
          <w:rFonts w:cstheme="minorHAnsi"/>
        </w:rPr>
      </w:pPr>
      <w:r w:rsidRPr="00287861">
        <w:rPr>
          <w:rFonts w:cstheme="minorHAnsi"/>
        </w:rPr>
        <w:t>In caz de defectiune , lucratorul va deconecta echipamentul electric de la retea.</w:t>
      </w:r>
    </w:p>
    <w:p w14:paraId="617AFE4A" w14:textId="77777777" w:rsidR="00287861" w:rsidRPr="00287861" w:rsidRDefault="00287861" w:rsidP="000453CB">
      <w:pPr>
        <w:jc w:val="both"/>
        <w:rPr>
          <w:rFonts w:cstheme="minorHAnsi"/>
        </w:rPr>
      </w:pPr>
      <w:r w:rsidRPr="00287861">
        <w:rPr>
          <w:rFonts w:cstheme="minorHAnsi"/>
        </w:rPr>
        <w:lastRenderedPageBreak/>
        <w:t>Pentru evitarea electrocutarii prin atingere directa echipamentele tehnice trebuie sa aiba gradul de protectie IP 4X</w:t>
      </w:r>
    </w:p>
    <w:p w14:paraId="467A4389" w14:textId="77777777" w:rsidR="00287861" w:rsidRPr="00287861" w:rsidRDefault="00287861" w:rsidP="000453CB">
      <w:pPr>
        <w:jc w:val="both"/>
        <w:rPr>
          <w:rFonts w:cstheme="minorHAnsi"/>
        </w:rPr>
      </w:pPr>
      <w:r w:rsidRPr="00287861">
        <w:rPr>
          <w:rFonts w:cstheme="minorHAnsi"/>
        </w:rPr>
        <w:t>Se interzice efectuarea de improvizatii la tablourile de distributie, la bornele de alimentare sau la orice punct al instalatiilor electrice.</w:t>
      </w:r>
    </w:p>
    <w:p w14:paraId="5B7DB2C3" w14:textId="77777777" w:rsidR="00287861" w:rsidRDefault="00287861" w:rsidP="000453CB">
      <w:pPr>
        <w:jc w:val="both"/>
        <w:rPr>
          <w:rFonts w:cstheme="minorHAnsi"/>
          <w:b/>
        </w:rPr>
      </w:pPr>
    </w:p>
    <w:p w14:paraId="003FD46F" w14:textId="77777777" w:rsidR="00765B6B" w:rsidRDefault="00765B6B" w:rsidP="00765B6B">
      <w:pPr>
        <w:rPr>
          <w:rFonts w:cstheme="minorHAnsi"/>
          <w:b/>
        </w:rPr>
      </w:pPr>
      <w:r>
        <w:rPr>
          <w:rFonts w:cstheme="minorHAnsi"/>
          <w:b/>
        </w:rPr>
        <w:t>RESPONSABILITATI SI OBLIGATII</w:t>
      </w:r>
    </w:p>
    <w:p w14:paraId="2BC567E3" w14:textId="77777777" w:rsidR="00765B6B" w:rsidRDefault="00765B6B" w:rsidP="0058167E">
      <w:pPr>
        <w:ind w:firstLine="720"/>
        <w:rPr>
          <w:rFonts w:cstheme="minorHAnsi"/>
        </w:rPr>
      </w:pPr>
      <w:r>
        <w:rPr>
          <w:rFonts w:cstheme="minorHAnsi"/>
        </w:rPr>
        <w:t>Conducatorul  locului de munca:</w:t>
      </w:r>
    </w:p>
    <w:p w14:paraId="4F2F46D5" w14:textId="77777777" w:rsidR="00765B6B" w:rsidRDefault="00765B6B" w:rsidP="00765B6B">
      <w:pPr>
        <w:rPr>
          <w:rFonts w:cstheme="minorHAnsi"/>
        </w:rPr>
      </w:pPr>
      <w:r>
        <w:rPr>
          <w:rFonts w:cstheme="minorHAnsi"/>
        </w:rPr>
        <w:t>Raspunde de aplicarea si respectarea prezentelor instructiuni</w:t>
      </w:r>
    </w:p>
    <w:p w14:paraId="63BD39A9" w14:textId="77777777" w:rsidR="00765B6B" w:rsidRDefault="00765B6B" w:rsidP="00765B6B">
      <w:pPr>
        <w:rPr>
          <w:rFonts w:cstheme="minorHAnsi"/>
        </w:rPr>
      </w:pPr>
      <w:r>
        <w:rPr>
          <w:rFonts w:cstheme="minorHAnsi"/>
        </w:rPr>
        <w:t>Instruieste conducatorii din subordine cu responsabilitatile care le au in timpul desfasurarii programului de lucru</w:t>
      </w:r>
    </w:p>
    <w:p w14:paraId="6D59F1E4" w14:textId="77777777" w:rsidR="00765B6B" w:rsidRDefault="00765B6B" w:rsidP="00765B6B">
      <w:pPr>
        <w:rPr>
          <w:rFonts w:cstheme="minorHAnsi"/>
        </w:rPr>
      </w:pPr>
      <w:r>
        <w:rPr>
          <w:rFonts w:cstheme="minorHAnsi"/>
        </w:rPr>
        <w:t>Verifica zilnic lucratorii din subordine si aduce la cunostinta conducerii orice incalcare a prevederilor legale</w:t>
      </w:r>
    </w:p>
    <w:p w14:paraId="2EA1AE71" w14:textId="77777777" w:rsidR="00765B6B" w:rsidRDefault="00765B6B" w:rsidP="0058167E">
      <w:pPr>
        <w:ind w:firstLine="720"/>
        <w:rPr>
          <w:rFonts w:cstheme="minorHAnsi"/>
        </w:rPr>
      </w:pPr>
      <w:r>
        <w:rPr>
          <w:rFonts w:cstheme="minorHAnsi"/>
        </w:rPr>
        <w:t>Lucratorii</w:t>
      </w:r>
    </w:p>
    <w:p w14:paraId="0BADED36" w14:textId="77777777" w:rsidR="00765B6B" w:rsidRDefault="00765B6B" w:rsidP="00765B6B">
      <w:pPr>
        <w:rPr>
          <w:rFonts w:cstheme="minorHAnsi"/>
        </w:rPr>
      </w:pPr>
      <w:r>
        <w:rPr>
          <w:rFonts w:cstheme="minorHAnsi"/>
        </w:rPr>
        <w:t>Raspund de respectarea prevederilor prezentelor instructiuni</w:t>
      </w:r>
    </w:p>
    <w:p w14:paraId="2A71E106" w14:textId="77777777" w:rsidR="00765B6B" w:rsidRDefault="00765B6B" w:rsidP="00765B6B">
      <w:pPr>
        <w:rPr>
          <w:rFonts w:cstheme="minorHAnsi"/>
        </w:rPr>
      </w:pPr>
      <w:r>
        <w:rPr>
          <w:rFonts w:cstheme="minorHAnsi"/>
        </w:rPr>
        <w:t>Sa-si desfasoare activitatea astfel incat sa previna accidentarile</w:t>
      </w:r>
    </w:p>
    <w:p w14:paraId="6DD263B1" w14:textId="77777777" w:rsidR="00765B6B" w:rsidRDefault="00765B6B" w:rsidP="00765B6B">
      <w:pPr>
        <w:rPr>
          <w:rFonts w:cstheme="minorHAnsi"/>
        </w:rPr>
      </w:pPr>
      <w:r>
        <w:rPr>
          <w:rFonts w:cstheme="minorHAnsi"/>
        </w:rPr>
        <w:t>Sa nu manipuleze sarcini prea grele</w:t>
      </w:r>
    </w:p>
    <w:p w14:paraId="3B476633" w14:textId="77777777" w:rsidR="00765B6B" w:rsidRDefault="00765B6B" w:rsidP="00765B6B">
      <w:pPr>
        <w:rPr>
          <w:rFonts w:cstheme="minorHAnsi"/>
        </w:rPr>
      </w:pPr>
      <w:r>
        <w:rPr>
          <w:rFonts w:cstheme="minorHAnsi"/>
        </w:rPr>
        <w:t>Sa pastreze curatenia la locul de munca</w:t>
      </w:r>
    </w:p>
    <w:p w14:paraId="3D2897C2" w14:textId="77777777" w:rsidR="00765B6B" w:rsidRPr="00765B6B" w:rsidRDefault="00765B6B" w:rsidP="00765B6B">
      <w:pPr>
        <w:rPr>
          <w:rFonts w:cstheme="minorHAnsi"/>
        </w:rPr>
      </w:pPr>
      <w:r>
        <w:rPr>
          <w:rFonts w:cstheme="minorHAnsi"/>
        </w:rPr>
        <w:t>Sa informeze imediat  conducatorul  locului de munca, cu deficentele constatate in timpul desfasurarii activitatii care poate conduce la producerea unor accidente de munca.</w:t>
      </w:r>
      <w:r w:rsidR="00287861">
        <w:rPr>
          <w:rFonts w:cstheme="minorHAnsi"/>
          <w:b/>
        </w:rPr>
        <w:tab/>
      </w:r>
    </w:p>
    <w:p w14:paraId="5952B029" w14:textId="77777777" w:rsidR="00DC5D49" w:rsidRDefault="00DC5D49" w:rsidP="00287861">
      <w:pPr>
        <w:jc w:val="right"/>
        <w:rPr>
          <w:rFonts w:cstheme="minorHAnsi"/>
          <w:b/>
        </w:rPr>
      </w:pPr>
    </w:p>
    <w:p w14:paraId="543D080F" w14:textId="77777777" w:rsidR="0013426A" w:rsidRDefault="0013426A" w:rsidP="00287861">
      <w:pPr>
        <w:jc w:val="right"/>
        <w:rPr>
          <w:rFonts w:cstheme="minorHAnsi"/>
          <w:b/>
        </w:rPr>
      </w:pPr>
    </w:p>
    <w:p w14:paraId="446B0842" w14:textId="77777777" w:rsidR="00287861" w:rsidRDefault="0058167E" w:rsidP="00287861">
      <w:pPr>
        <w:jc w:val="right"/>
        <w:rPr>
          <w:rFonts w:cstheme="minorHAnsi"/>
          <w:b/>
        </w:rPr>
      </w:pPr>
      <w:r>
        <w:rPr>
          <w:rFonts w:cstheme="minorHAnsi"/>
          <w:b/>
        </w:rPr>
        <w:t>Aprobat,</w:t>
      </w:r>
      <w:r w:rsidR="00287861">
        <w:rPr>
          <w:rFonts w:cstheme="minorHAnsi"/>
          <w:b/>
        </w:rPr>
        <w:t xml:space="preserve"> </w:t>
      </w:r>
    </w:p>
    <w:p w14:paraId="59289987" w14:textId="77777777" w:rsidR="00287861" w:rsidRPr="00287861" w:rsidRDefault="0058167E" w:rsidP="00287861">
      <w:pPr>
        <w:jc w:val="right"/>
        <w:rPr>
          <w:rFonts w:cstheme="minorHAnsi"/>
          <w:b/>
        </w:rPr>
      </w:pPr>
      <w:r>
        <w:rPr>
          <w:rFonts w:cstheme="minorHAnsi"/>
          <w:b/>
        </w:rPr>
        <w:t>Reprezentant legal</w:t>
      </w:r>
    </w:p>
    <w:p w14:paraId="0596A9D0" w14:textId="77777777" w:rsidR="00B53F5B" w:rsidRPr="000453CB" w:rsidRDefault="00B53F5B" w:rsidP="000453CB">
      <w:pPr>
        <w:jc w:val="both"/>
        <w:rPr>
          <w:rFonts w:cstheme="minorHAnsi"/>
        </w:rPr>
      </w:pPr>
    </w:p>
    <w:p w14:paraId="7FFD34E6" w14:textId="77777777" w:rsidR="00B53F5B" w:rsidRPr="000453CB" w:rsidRDefault="00B53F5B" w:rsidP="000453CB">
      <w:pPr>
        <w:jc w:val="both"/>
        <w:rPr>
          <w:rFonts w:cstheme="minorHAnsi"/>
        </w:rPr>
      </w:pPr>
    </w:p>
    <w:p w14:paraId="2FE35F6E" w14:textId="77777777" w:rsidR="008E341B" w:rsidRPr="000453CB" w:rsidRDefault="008E341B" w:rsidP="000453CB">
      <w:pPr>
        <w:jc w:val="both"/>
        <w:rPr>
          <w:rFonts w:cstheme="minorHAnsi"/>
        </w:rPr>
      </w:pPr>
    </w:p>
    <w:sectPr w:rsidR="008E341B" w:rsidRPr="000453C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F9420" w14:textId="77777777" w:rsidR="003940AA" w:rsidRDefault="003940AA" w:rsidP="0058167E">
      <w:pPr>
        <w:spacing w:after="0" w:line="240" w:lineRule="auto"/>
      </w:pPr>
      <w:r>
        <w:separator/>
      </w:r>
    </w:p>
  </w:endnote>
  <w:endnote w:type="continuationSeparator" w:id="0">
    <w:p w14:paraId="59BDD757" w14:textId="77777777" w:rsidR="003940AA" w:rsidRDefault="003940AA" w:rsidP="00581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8C5A1" w14:textId="77777777" w:rsidR="0058167E" w:rsidRDefault="005816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BA4DC" w14:textId="77777777" w:rsidR="0058167E" w:rsidRDefault="005816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15616" w14:textId="77777777" w:rsidR="0058167E" w:rsidRDefault="005816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43BBE" w14:textId="77777777" w:rsidR="003940AA" w:rsidRDefault="003940AA" w:rsidP="0058167E">
      <w:pPr>
        <w:spacing w:after="0" w:line="240" w:lineRule="auto"/>
      </w:pPr>
      <w:r>
        <w:separator/>
      </w:r>
    </w:p>
  </w:footnote>
  <w:footnote w:type="continuationSeparator" w:id="0">
    <w:p w14:paraId="7976FF56" w14:textId="77777777" w:rsidR="003940AA" w:rsidRDefault="003940AA" w:rsidP="00581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F63D9" w14:textId="77777777" w:rsidR="0058167E" w:rsidRDefault="005816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15820" w14:textId="77777777" w:rsidR="0058167E" w:rsidRDefault="005816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D37E5" w14:textId="77777777" w:rsidR="0058167E" w:rsidRDefault="005816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634D78"/>
    <w:multiLevelType w:val="hybridMultilevel"/>
    <w:tmpl w:val="7C5C70E2"/>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C955AD"/>
    <w:multiLevelType w:val="hybridMultilevel"/>
    <w:tmpl w:val="3D962316"/>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70C01"/>
    <w:multiLevelType w:val="hybridMultilevel"/>
    <w:tmpl w:val="500A006E"/>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A57CC1"/>
    <w:multiLevelType w:val="hybridMultilevel"/>
    <w:tmpl w:val="AC44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0C76C4"/>
    <w:multiLevelType w:val="hybridMultilevel"/>
    <w:tmpl w:val="43D47A60"/>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606B34"/>
    <w:multiLevelType w:val="hybridMultilevel"/>
    <w:tmpl w:val="D7E85960"/>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B952EE"/>
    <w:multiLevelType w:val="hybridMultilevel"/>
    <w:tmpl w:val="7C66D0A2"/>
    <w:lvl w:ilvl="0" w:tplc="7D5214B4">
      <w:numFmt w:val="bullet"/>
      <w:lvlText w:val="·"/>
      <w:lvlJc w:val="left"/>
      <w:pPr>
        <w:ind w:left="810" w:hanging="45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6807"/>
    <w:rsid w:val="000453CB"/>
    <w:rsid w:val="00096807"/>
    <w:rsid w:val="000C3D45"/>
    <w:rsid w:val="000C77E4"/>
    <w:rsid w:val="0013426A"/>
    <w:rsid w:val="002747C5"/>
    <w:rsid w:val="00287861"/>
    <w:rsid w:val="00302447"/>
    <w:rsid w:val="00305CCD"/>
    <w:rsid w:val="003940AA"/>
    <w:rsid w:val="003D1547"/>
    <w:rsid w:val="00474FC4"/>
    <w:rsid w:val="004B1FD6"/>
    <w:rsid w:val="004F7828"/>
    <w:rsid w:val="0058167E"/>
    <w:rsid w:val="006B690D"/>
    <w:rsid w:val="006C4D04"/>
    <w:rsid w:val="006D0D73"/>
    <w:rsid w:val="00736280"/>
    <w:rsid w:val="007422AE"/>
    <w:rsid w:val="00765B6B"/>
    <w:rsid w:val="008342E3"/>
    <w:rsid w:val="008E341B"/>
    <w:rsid w:val="009351D1"/>
    <w:rsid w:val="009A4DAC"/>
    <w:rsid w:val="009D6A18"/>
    <w:rsid w:val="00B0048E"/>
    <w:rsid w:val="00B53F5B"/>
    <w:rsid w:val="00C2188F"/>
    <w:rsid w:val="00C920FA"/>
    <w:rsid w:val="00CD037E"/>
    <w:rsid w:val="00DC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69D3F"/>
  <w15:docId w15:val="{6C1E2AB6-EAF9-44C9-BD2D-9C160268F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F5B"/>
    <w:pPr>
      <w:ind w:left="720"/>
      <w:contextualSpacing/>
    </w:pPr>
  </w:style>
  <w:style w:type="character" w:customStyle="1" w:styleId="apple-converted-space">
    <w:name w:val="apple-converted-space"/>
    <w:basedOn w:val="DefaultParagraphFont"/>
    <w:rsid w:val="000453CB"/>
  </w:style>
  <w:style w:type="paragraph" w:styleId="Header">
    <w:name w:val="header"/>
    <w:basedOn w:val="Normal"/>
    <w:link w:val="HeaderChar"/>
    <w:uiPriority w:val="99"/>
    <w:unhideWhenUsed/>
    <w:rsid w:val="00581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67E"/>
  </w:style>
  <w:style w:type="paragraph" w:styleId="Footer">
    <w:name w:val="footer"/>
    <w:basedOn w:val="Normal"/>
    <w:link w:val="FooterChar"/>
    <w:uiPriority w:val="99"/>
    <w:unhideWhenUsed/>
    <w:rsid w:val="00581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67E"/>
  </w:style>
  <w:style w:type="paragraph" w:styleId="BalloonText">
    <w:name w:val="Balloon Text"/>
    <w:basedOn w:val="Normal"/>
    <w:link w:val="BalloonTextChar"/>
    <w:uiPriority w:val="99"/>
    <w:semiHidden/>
    <w:unhideWhenUsed/>
    <w:rsid w:val="009A4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D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299097">
      <w:bodyDiv w:val="1"/>
      <w:marLeft w:val="0"/>
      <w:marRight w:val="0"/>
      <w:marTop w:val="0"/>
      <w:marBottom w:val="0"/>
      <w:divBdr>
        <w:top w:val="none" w:sz="0" w:space="0" w:color="auto"/>
        <w:left w:val="none" w:sz="0" w:space="0" w:color="auto"/>
        <w:bottom w:val="none" w:sz="0" w:space="0" w:color="auto"/>
        <w:right w:val="none" w:sz="0" w:space="0" w:color="auto"/>
      </w:divBdr>
    </w:div>
    <w:div w:id="743259472">
      <w:bodyDiv w:val="1"/>
      <w:marLeft w:val="0"/>
      <w:marRight w:val="0"/>
      <w:marTop w:val="0"/>
      <w:marBottom w:val="0"/>
      <w:divBdr>
        <w:top w:val="none" w:sz="0" w:space="0" w:color="auto"/>
        <w:left w:val="none" w:sz="0" w:space="0" w:color="auto"/>
        <w:bottom w:val="none" w:sz="0" w:space="0" w:color="auto"/>
        <w:right w:val="none" w:sz="0" w:space="0" w:color="auto"/>
      </w:divBdr>
    </w:div>
    <w:div w:id="1104770309">
      <w:bodyDiv w:val="1"/>
      <w:marLeft w:val="0"/>
      <w:marRight w:val="0"/>
      <w:marTop w:val="0"/>
      <w:marBottom w:val="0"/>
      <w:divBdr>
        <w:top w:val="none" w:sz="0" w:space="0" w:color="auto"/>
        <w:left w:val="none" w:sz="0" w:space="0" w:color="auto"/>
        <w:bottom w:val="none" w:sz="0" w:space="0" w:color="auto"/>
        <w:right w:val="none" w:sz="0" w:space="0" w:color="auto"/>
      </w:divBdr>
    </w:div>
    <w:div w:id="1549536374">
      <w:bodyDiv w:val="1"/>
      <w:marLeft w:val="0"/>
      <w:marRight w:val="0"/>
      <w:marTop w:val="0"/>
      <w:marBottom w:val="0"/>
      <w:divBdr>
        <w:top w:val="none" w:sz="0" w:space="0" w:color="auto"/>
        <w:left w:val="none" w:sz="0" w:space="0" w:color="auto"/>
        <w:bottom w:val="none" w:sz="0" w:space="0" w:color="auto"/>
        <w:right w:val="none" w:sz="0" w:space="0" w:color="auto"/>
      </w:divBdr>
    </w:div>
    <w:div w:id="206814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5693</Words>
  <Characters>33024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2017-11-09T14:05:00Z</cp:lastPrinted>
  <dcterms:created xsi:type="dcterms:W3CDTF">2019-11-22T13:43:00Z</dcterms:created>
  <dcterms:modified xsi:type="dcterms:W3CDTF">2020-12-02T09:09:00Z</dcterms:modified>
</cp:coreProperties>
</file>